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9E3832" w14:textId="0CB21F9F" w:rsidR="00FE78F7" w:rsidRDefault="00FE78F7" w:rsidP="00805DE9">
      <w:pPr>
        <w:jc w:val="center"/>
        <w:rPr>
          <w:rFonts w:ascii="Narkisim" w:eastAsia="Times New Roman" w:hAnsi="Narkisim" w:cs="Narkisim"/>
          <w:b/>
          <w:bCs/>
          <w:sz w:val="28"/>
          <w:szCs w:val="28"/>
          <w:u w:val="single"/>
          <w:rtl/>
        </w:rPr>
      </w:pPr>
    </w:p>
    <w:p w14:paraId="2873CA50" w14:textId="77777777" w:rsidR="00636CD6" w:rsidRDefault="00636CD6" w:rsidP="00805DE9">
      <w:pPr>
        <w:jc w:val="center"/>
        <w:rPr>
          <w:rFonts w:ascii="Narkisim" w:eastAsia="Times New Roman" w:hAnsi="Narkisim" w:cs="Narkisim"/>
          <w:b/>
          <w:bCs/>
          <w:sz w:val="28"/>
          <w:szCs w:val="28"/>
          <w:u w:val="single"/>
          <w:rtl/>
        </w:rPr>
      </w:pPr>
    </w:p>
    <w:p w14:paraId="5EE84C81" w14:textId="20C64141" w:rsidR="00FE78F7" w:rsidRPr="00636CD6" w:rsidRDefault="00102663" w:rsidP="00636CD6">
      <w:pPr>
        <w:jc w:val="right"/>
        <w:rPr>
          <w:rFonts w:ascii="Narkisim" w:eastAsia="Times New Roman" w:hAnsi="Narkisim" w:cs="Narkisim"/>
          <w:sz w:val="28"/>
          <w:szCs w:val="28"/>
          <w:rtl/>
        </w:rPr>
      </w:pPr>
      <w:r>
        <w:rPr>
          <w:rFonts w:ascii="Narkisim" w:eastAsia="Times New Roman" w:hAnsi="Narkisim" w:cs="Narkisim" w:hint="cs"/>
          <w:sz w:val="28"/>
          <w:szCs w:val="28"/>
          <w:rtl/>
        </w:rPr>
        <w:t>16</w:t>
      </w:r>
      <w:r w:rsidR="00636CD6" w:rsidRPr="00636CD6">
        <w:rPr>
          <w:rFonts w:ascii="Narkisim" w:eastAsia="Times New Roman" w:hAnsi="Narkisim" w:cs="Narkisim" w:hint="cs"/>
          <w:sz w:val="28"/>
          <w:szCs w:val="28"/>
          <w:rtl/>
        </w:rPr>
        <w:t>.</w:t>
      </w:r>
      <w:r>
        <w:rPr>
          <w:rFonts w:ascii="Narkisim" w:eastAsia="Times New Roman" w:hAnsi="Narkisim" w:cs="Narkisim" w:hint="cs"/>
          <w:sz w:val="28"/>
          <w:szCs w:val="28"/>
          <w:rtl/>
        </w:rPr>
        <w:t>07</w:t>
      </w:r>
      <w:r w:rsidR="00636CD6" w:rsidRPr="00636CD6">
        <w:rPr>
          <w:rFonts w:ascii="Narkisim" w:eastAsia="Times New Roman" w:hAnsi="Narkisim" w:cs="Narkisim" w:hint="cs"/>
          <w:sz w:val="28"/>
          <w:szCs w:val="28"/>
          <w:rtl/>
        </w:rPr>
        <w:t>.2024</w:t>
      </w:r>
    </w:p>
    <w:p w14:paraId="698E318F" w14:textId="77777777" w:rsidR="00636CD6" w:rsidRDefault="00636CD6" w:rsidP="006D7DD9">
      <w:pPr>
        <w:spacing w:after="120"/>
        <w:jc w:val="center"/>
        <w:outlineLvl w:val="0"/>
        <w:rPr>
          <w:rFonts w:ascii="Narkisim" w:hAnsi="Narkisim" w:cs="Narkisim"/>
          <w:b/>
          <w:bCs/>
          <w:sz w:val="28"/>
          <w:szCs w:val="28"/>
          <w:u w:val="single"/>
          <w:rtl/>
        </w:rPr>
      </w:pPr>
    </w:p>
    <w:p w14:paraId="0632641B" w14:textId="25250B40" w:rsidR="00FE78F7" w:rsidRDefault="009257EE" w:rsidP="006D7DD9">
      <w:pPr>
        <w:spacing w:after="120"/>
        <w:jc w:val="center"/>
        <w:outlineLvl w:val="0"/>
        <w:rPr>
          <w:rFonts w:ascii="Narkisim" w:hAnsi="Narkisim" w:cs="Narkisim"/>
          <w:b/>
          <w:bCs/>
          <w:sz w:val="28"/>
          <w:szCs w:val="28"/>
          <w:u w:val="single"/>
          <w:rtl/>
        </w:rPr>
      </w:pPr>
      <w:r>
        <w:rPr>
          <w:rFonts w:ascii="Narkisim" w:hAnsi="Narkisim" w:cs="Narkisim" w:hint="cs"/>
          <w:b/>
          <w:bCs/>
          <w:sz w:val="28"/>
          <w:szCs w:val="28"/>
          <w:u w:val="single"/>
          <w:rtl/>
        </w:rPr>
        <w:t xml:space="preserve">הנדון: </w:t>
      </w:r>
      <w:r w:rsidR="00BE0EC8" w:rsidRPr="00BE0EC8">
        <w:rPr>
          <w:rFonts w:ascii="Narkisim" w:hAnsi="Narkisim" w:cs="Narkisim"/>
          <w:b/>
          <w:bCs/>
          <w:sz w:val="28"/>
          <w:szCs w:val="28"/>
          <w:u w:val="single"/>
          <w:rtl/>
        </w:rPr>
        <w:t xml:space="preserve">מכרז פומבי </w:t>
      </w:r>
      <w:r w:rsidR="0041567F">
        <w:rPr>
          <w:rFonts w:ascii="Narkisim" w:hAnsi="Narkisim" w:cs="Narkisim" w:hint="cs"/>
          <w:b/>
          <w:bCs/>
          <w:sz w:val="28"/>
          <w:szCs w:val="28"/>
          <w:u w:val="single"/>
          <w:rtl/>
        </w:rPr>
        <w:t>31</w:t>
      </w:r>
      <w:r w:rsidR="00BE0EC8" w:rsidRPr="00BE0EC8">
        <w:rPr>
          <w:rFonts w:ascii="Narkisim" w:hAnsi="Narkisim" w:cs="Narkisim"/>
          <w:b/>
          <w:bCs/>
          <w:sz w:val="28"/>
          <w:szCs w:val="28"/>
          <w:u w:val="single"/>
          <w:rtl/>
        </w:rPr>
        <w:t>/2024 - שירותים מקצועיים לפיתוח ויצירת תוכן ל</w:t>
      </w:r>
      <w:r w:rsidR="00213048">
        <w:rPr>
          <w:rFonts w:ascii="Narkisim" w:hAnsi="Narkisim" w:cs="Narkisim" w:hint="cs"/>
          <w:b/>
          <w:bCs/>
          <w:sz w:val="28"/>
          <w:szCs w:val="28"/>
          <w:u w:val="single"/>
          <w:rtl/>
        </w:rPr>
        <w:t xml:space="preserve">טיק טוק, </w:t>
      </w:r>
      <w:r w:rsidR="00BE0EC8" w:rsidRPr="00BE0EC8">
        <w:rPr>
          <w:rFonts w:ascii="Narkisim" w:hAnsi="Narkisim" w:cs="Narkisim"/>
          <w:b/>
          <w:bCs/>
          <w:sz w:val="28"/>
          <w:szCs w:val="28"/>
          <w:u w:val="single"/>
          <w:rtl/>
        </w:rPr>
        <w:t xml:space="preserve">כולל ניהול קהילות, הסברה, עדכון חומרים ועוד </w:t>
      </w:r>
      <w:r w:rsidR="001F4A66">
        <w:rPr>
          <w:rFonts w:ascii="Narkisim" w:hAnsi="Narkisim" w:cs="Narkisim" w:hint="cs"/>
          <w:b/>
          <w:bCs/>
          <w:sz w:val="28"/>
          <w:szCs w:val="28"/>
          <w:u w:val="single"/>
          <w:rtl/>
        </w:rPr>
        <w:t xml:space="preserve">- </w:t>
      </w:r>
      <w:r w:rsidR="00A840BE">
        <w:rPr>
          <w:rFonts w:ascii="Narkisim" w:hAnsi="Narkisim" w:cs="Narkisim" w:hint="cs"/>
          <w:b/>
          <w:bCs/>
          <w:sz w:val="28"/>
          <w:szCs w:val="28"/>
          <w:u w:val="single"/>
          <w:rtl/>
        </w:rPr>
        <w:t>עבור אגף דיפלומטיה ציבורית במשרד החוץ</w:t>
      </w:r>
    </w:p>
    <w:p w14:paraId="70932A33" w14:textId="17B68D46" w:rsidR="00BE0EC8" w:rsidRDefault="00FE78F7" w:rsidP="001F09CF">
      <w:pPr>
        <w:pStyle w:val="ListParagraph"/>
        <w:numPr>
          <w:ilvl w:val="0"/>
          <w:numId w:val="13"/>
        </w:numPr>
        <w:spacing w:after="120" w:line="276" w:lineRule="auto"/>
        <w:contextualSpacing/>
        <w:jc w:val="both"/>
        <w:rPr>
          <w:rFonts w:eastAsia="Times New Roman" w:cs="David"/>
          <w:sz w:val="28"/>
          <w:szCs w:val="28"/>
        </w:rPr>
      </w:pPr>
      <w:r w:rsidRPr="00C31A0B">
        <w:rPr>
          <w:rFonts w:eastAsia="Times New Roman" w:cs="David"/>
          <w:sz w:val="28"/>
          <w:szCs w:val="28"/>
          <w:rtl/>
        </w:rPr>
        <w:t>משרד החוץ, באמצעות אגף דיפלומטיה ציבורית, מבקש לקבל הצעות להגשת שירותי</w:t>
      </w:r>
      <w:r w:rsidR="00C31A0B" w:rsidRPr="00C31A0B">
        <w:rPr>
          <w:rFonts w:eastAsia="Times New Roman" w:cs="David" w:hint="cs"/>
          <w:sz w:val="28"/>
          <w:szCs w:val="28"/>
          <w:rtl/>
        </w:rPr>
        <w:t xml:space="preserve"> יעוץ מקצועי </w:t>
      </w:r>
      <w:r w:rsidR="00BE0EC8" w:rsidRPr="00BE0EC8">
        <w:rPr>
          <w:rFonts w:eastAsia="Times New Roman" w:cs="David"/>
          <w:sz w:val="28"/>
          <w:szCs w:val="28"/>
          <w:rtl/>
        </w:rPr>
        <w:t>לפיתוח ויצירת תוכן ל</w:t>
      </w:r>
      <w:r w:rsidR="00213048">
        <w:rPr>
          <w:rFonts w:eastAsia="Times New Roman" w:cs="David" w:hint="cs"/>
          <w:sz w:val="28"/>
          <w:szCs w:val="28"/>
          <w:rtl/>
        </w:rPr>
        <w:t xml:space="preserve">טיק טוק, </w:t>
      </w:r>
      <w:r w:rsidR="00BE0EC8" w:rsidRPr="00BE0EC8">
        <w:rPr>
          <w:rFonts w:eastAsia="Times New Roman" w:cs="David"/>
          <w:sz w:val="28"/>
          <w:szCs w:val="28"/>
          <w:rtl/>
        </w:rPr>
        <w:t>כולל ניהול קהילות, הסברה, עדכון חומרים ועוד</w:t>
      </w:r>
      <w:r w:rsidR="00BE0EC8">
        <w:rPr>
          <w:rFonts w:eastAsia="Times New Roman" w:cs="David" w:hint="cs"/>
          <w:sz w:val="28"/>
          <w:szCs w:val="28"/>
          <w:rtl/>
        </w:rPr>
        <w:t>.</w:t>
      </w:r>
    </w:p>
    <w:p w14:paraId="26184069" w14:textId="248227A9" w:rsidR="00BE0EC8" w:rsidRPr="00BE0EC8" w:rsidRDefault="00BE0EC8" w:rsidP="001F09CF">
      <w:pPr>
        <w:pStyle w:val="ListParagraph"/>
        <w:numPr>
          <w:ilvl w:val="0"/>
          <w:numId w:val="13"/>
        </w:numPr>
        <w:spacing w:after="120" w:line="276" w:lineRule="auto"/>
        <w:contextualSpacing/>
        <w:jc w:val="both"/>
        <w:rPr>
          <w:rFonts w:eastAsia="Times New Roman" w:cs="David"/>
          <w:sz w:val="28"/>
          <w:szCs w:val="28"/>
          <w:rtl/>
        </w:rPr>
      </w:pPr>
      <w:r w:rsidRPr="00BE0EC8">
        <w:rPr>
          <w:rFonts w:eastAsia="Times New Roman" w:cs="David"/>
          <w:sz w:val="28"/>
          <w:szCs w:val="28"/>
          <w:rtl/>
        </w:rPr>
        <w:t>המכרז מופנה ליועצים מומחי תוכן, בעלי ניסיון רב ב</w:t>
      </w:r>
      <w:r w:rsidR="00213048">
        <w:rPr>
          <w:rFonts w:eastAsia="Times New Roman" w:cs="David" w:hint="cs"/>
          <w:sz w:val="28"/>
          <w:szCs w:val="28"/>
          <w:rtl/>
        </w:rPr>
        <w:t xml:space="preserve">טיק טוק, </w:t>
      </w:r>
      <w:r w:rsidRPr="001F4A66">
        <w:rPr>
          <w:rFonts w:eastAsia="Times New Roman" w:cs="David"/>
          <w:sz w:val="28"/>
          <w:szCs w:val="28"/>
          <w:u w:val="single"/>
          <w:rtl/>
        </w:rPr>
        <w:t>דוברי אנגלית שפת אם</w:t>
      </w:r>
      <w:r w:rsidRPr="00BE0EC8">
        <w:rPr>
          <w:rFonts w:eastAsia="Times New Roman" w:cs="David"/>
          <w:sz w:val="28"/>
          <w:szCs w:val="28"/>
          <w:rtl/>
        </w:rPr>
        <w:t>, ודוברי עברית ברמה גבוהה</w:t>
      </w:r>
      <w:r>
        <w:rPr>
          <w:rFonts w:eastAsia="Times New Roman" w:cs="David" w:hint="cs"/>
          <w:sz w:val="28"/>
          <w:szCs w:val="28"/>
          <w:rtl/>
        </w:rPr>
        <w:t>.</w:t>
      </w:r>
      <w:r w:rsidRPr="00BE0EC8">
        <w:rPr>
          <w:rFonts w:eastAsia="Times New Roman" w:cs="David"/>
          <w:sz w:val="28"/>
          <w:szCs w:val="28"/>
          <w:rtl/>
        </w:rPr>
        <w:t xml:space="preserve"> כמו כן, על </w:t>
      </w:r>
      <w:r>
        <w:rPr>
          <w:rFonts w:eastAsia="Times New Roman" w:cs="David" w:hint="cs"/>
          <w:sz w:val="28"/>
          <w:szCs w:val="28"/>
          <w:rtl/>
        </w:rPr>
        <w:t>ה</w:t>
      </w:r>
      <w:r w:rsidRPr="00BE0EC8">
        <w:rPr>
          <w:rFonts w:eastAsia="Times New Roman" w:cs="David"/>
          <w:sz w:val="28"/>
          <w:szCs w:val="28"/>
          <w:rtl/>
        </w:rPr>
        <w:t xml:space="preserve">יועץ להיות: בעל שליטה מלאה בהפקת ויצירת תוכן (וידיאו, אודיו וסטילס, יתרון לידע בהנפשה), בעל ניסון רב בכתיבה </w:t>
      </w:r>
      <w:proofErr w:type="spellStart"/>
      <w:r w:rsidRPr="00BE0EC8">
        <w:rPr>
          <w:rFonts w:eastAsia="Times New Roman" w:cs="David"/>
          <w:sz w:val="28"/>
          <w:szCs w:val="28"/>
          <w:rtl/>
        </w:rPr>
        <w:t>לדיגיטל</w:t>
      </w:r>
      <w:proofErr w:type="spellEnd"/>
      <w:r>
        <w:rPr>
          <w:rFonts w:eastAsia="Times New Roman" w:cs="David" w:hint="cs"/>
          <w:sz w:val="28"/>
          <w:szCs w:val="28"/>
          <w:rtl/>
        </w:rPr>
        <w:t xml:space="preserve"> </w:t>
      </w:r>
      <w:r w:rsidRPr="00BE0EC8">
        <w:rPr>
          <w:rFonts w:eastAsia="Times New Roman" w:cs="David"/>
          <w:sz w:val="28"/>
          <w:szCs w:val="28"/>
          <w:rtl/>
        </w:rPr>
        <w:t>/ פרסום, עדיפות לניסיון בעבודה עם משפיעני רשת. היועץ נדרש להיות בעל יכולות ביטוי בכתב ויכולות ניסוח ועריכה גבוהות באנגלית, בעל היכרות עמוקה עם עולמות ההסברה והתקשורת, התמצאות בנושאים אקטואליים, התמצאות ביחסי חוץ, תרבות פופולרית וכד', היכרות עם קהלים בינלאומיים. במסגרת מתן השירות למשרד, מצופה מהיועץ לתת דגש על עושר השפה ושליטה בעולמות ידע ועולמות תוכן מגוונים.</w:t>
      </w:r>
    </w:p>
    <w:p w14:paraId="4EC7AA36" w14:textId="04CBF319" w:rsidR="00BE0EC8" w:rsidRDefault="00BE0EC8" w:rsidP="001F09CF">
      <w:pPr>
        <w:pStyle w:val="ListParagraph"/>
        <w:numPr>
          <w:ilvl w:val="0"/>
          <w:numId w:val="13"/>
        </w:numPr>
        <w:spacing w:after="120" w:line="276" w:lineRule="auto"/>
        <w:contextualSpacing/>
        <w:jc w:val="both"/>
        <w:rPr>
          <w:rFonts w:eastAsia="Times New Roman" w:cs="David"/>
          <w:sz w:val="28"/>
          <w:szCs w:val="28"/>
        </w:rPr>
      </w:pPr>
      <w:r w:rsidRPr="00BE0EC8">
        <w:rPr>
          <w:rFonts w:eastAsia="Times New Roman" w:cs="David"/>
          <w:sz w:val="28"/>
          <w:szCs w:val="28"/>
          <w:rtl/>
        </w:rPr>
        <w:t xml:space="preserve">השירות הנדרש כולל בין היתר ניהול ותפעול התוכן ברשתות החברתיות עם דגש על </w:t>
      </w:r>
      <w:r w:rsidR="00213048">
        <w:rPr>
          <w:rFonts w:eastAsia="Times New Roman" w:cs="David" w:hint="cs"/>
          <w:sz w:val="28"/>
          <w:szCs w:val="28"/>
          <w:rtl/>
        </w:rPr>
        <w:t>טיק טוק</w:t>
      </w:r>
      <w:r w:rsidRPr="00BE0EC8">
        <w:rPr>
          <w:rFonts w:eastAsia="Times New Roman" w:cs="David"/>
          <w:sz w:val="28"/>
          <w:szCs w:val="28"/>
          <w:rtl/>
        </w:rPr>
        <w:t>, לרבות: צילום וידאו וסטילס, מעקב אחר טרנדים, ניהול קהילות והגברת חשיפות אורגניות, איסוף ועיבוד חומרים, תרגומים, מעקב אחר פרסומים שונים, התייעצות, שימוש בכלי מחשוב שונים ומשימות נוספות</w:t>
      </w:r>
      <w:r>
        <w:rPr>
          <w:rFonts w:eastAsia="Times New Roman" w:cs="David" w:hint="cs"/>
          <w:sz w:val="28"/>
          <w:szCs w:val="28"/>
          <w:rtl/>
        </w:rPr>
        <w:t>.</w:t>
      </w:r>
    </w:p>
    <w:p w14:paraId="17D6C9A9" w14:textId="6C1447D3" w:rsidR="00636CD6" w:rsidRPr="00A64645" w:rsidRDefault="00E0483A" w:rsidP="001F09CF">
      <w:pPr>
        <w:pStyle w:val="ListParagraph"/>
        <w:numPr>
          <w:ilvl w:val="0"/>
          <w:numId w:val="13"/>
        </w:numPr>
        <w:spacing w:after="120" w:line="276" w:lineRule="auto"/>
        <w:contextualSpacing/>
        <w:jc w:val="both"/>
        <w:rPr>
          <w:rFonts w:eastAsia="Times New Roman" w:cs="David"/>
          <w:sz w:val="28"/>
          <w:szCs w:val="28"/>
          <w:u w:val="single"/>
        </w:rPr>
      </w:pPr>
      <w:r>
        <w:rPr>
          <w:rFonts w:eastAsia="Times New Roman" w:cs="David" w:hint="cs"/>
          <w:sz w:val="28"/>
          <w:szCs w:val="28"/>
          <w:u w:val="single"/>
          <w:rtl/>
        </w:rPr>
        <w:t xml:space="preserve">לצורך הגשת השירות, נדרשת נוכחות של היועץ במשך 3 ימים בשבוע לפחות </w:t>
      </w:r>
      <w:r w:rsidR="00636CD6" w:rsidRPr="00A64645">
        <w:rPr>
          <w:rFonts w:eastAsia="Times New Roman" w:cs="David" w:hint="cs"/>
          <w:sz w:val="28"/>
          <w:szCs w:val="28"/>
          <w:u w:val="single"/>
          <w:rtl/>
        </w:rPr>
        <w:t xml:space="preserve">במשרד החוץ בירושלים. </w:t>
      </w:r>
    </w:p>
    <w:p w14:paraId="4CAF14B5" w14:textId="629366E4" w:rsidR="00EE7277" w:rsidRDefault="00805DE9" w:rsidP="001F09CF">
      <w:pPr>
        <w:pStyle w:val="ListParagraph"/>
        <w:numPr>
          <w:ilvl w:val="0"/>
          <w:numId w:val="13"/>
        </w:numPr>
        <w:spacing w:after="120" w:line="276" w:lineRule="auto"/>
        <w:contextualSpacing/>
        <w:jc w:val="both"/>
        <w:rPr>
          <w:rFonts w:eastAsia="Times New Roman" w:cs="David"/>
          <w:sz w:val="28"/>
          <w:szCs w:val="28"/>
          <w:rtl/>
        </w:rPr>
      </w:pPr>
      <w:r w:rsidRPr="00805DE9">
        <w:rPr>
          <w:rFonts w:eastAsia="Times New Roman" w:cs="David"/>
          <w:sz w:val="28"/>
          <w:szCs w:val="28"/>
          <w:rtl/>
        </w:rPr>
        <w:t xml:space="preserve">את </w:t>
      </w:r>
      <w:r w:rsidR="003A5CC5">
        <w:rPr>
          <w:rFonts w:eastAsia="Times New Roman" w:cs="David" w:hint="cs"/>
          <w:sz w:val="28"/>
          <w:szCs w:val="28"/>
          <w:rtl/>
        </w:rPr>
        <w:t>מסמכי ה</w:t>
      </w:r>
      <w:r w:rsidR="001D21E4">
        <w:rPr>
          <w:rFonts w:eastAsia="Times New Roman" w:cs="David" w:hint="cs"/>
          <w:sz w:val="28"/>
          <w:szCs w:val="28"/>
          <w:rtl/>
        </w:rPr>
        <w:t xml:space="preserve">מכרז </w:t>
      </w:r>
      <w:r w:rsidR="003A5CC5">
        <w:rPr>
          <w:rFonts w:eastAsia="Times New Roman" w:cs="David" w:hint="cs"/>
          <w:sz w:val="28"/>
          <w:szCs w:val="28"/>
          <w:rtl/>
        </w:rPr>
        <w:t>ני</w:t>
      </w:r>
      <w:r w:rsidRPr="00805DE9">
        <w:rPr>
          <w:rFonts w:eastAsia="Times New Roman" w:cs="David"/>
          <w:sz w:val="28"/>
          <w:szCs w:val="28"/>
          <w:rtl/>
        </w:rPr>
        <w:t xml:space="preserve">תן לקבל דרך אתר האינטרנט של המשרד בכתובת: משרד החוץ </w:t>
      </w:r>
      <w:r w:rsidRPr="00805DE9">
        <w:rPr>
          <w:rFonts w:eastAsia="Times New Roman" w:cs="David"/>
          <w:sz w:val="28"/>
          <w:szCs w:val="28"/>
        </w:rPr>
        <w:t>GOV</w:t>
      </w:r>
      <w:r w:rsidRPr="00805DE9">
        <w:rPr>
          <w:rFonts w:eastAsia="Times New Roman" w:cs="David"/>
          <w:sz w:val="28"/>
          <w:szCs w:val="28"/>
          <w:rtl/>
        </w:rPr>
        <w:t xml:space="preserve"> פרסומים או בכתובת </w:t>
      </w:r>
      <w:hyperlink r:id="rId8" w:history="1">
        <w:r w:rsidRPr="00805DE9">
          <w:rPr>
            <w:rFonts w:eastAsia="Times New Roman" w:cs="David"/>
            <w:sz w:val="28"/>
            <w:szCs w:val="28"/>
          </w:rPr>
          <w:t>https://bit.ly/2R1rzrl</w:t>
        </w:r>
      </w:hyperlink>
      <w:r w:rsidR="00EE7277">
        <w:rPr>
          <w:rFonts w:eastAsia="Times New Roman" w:cs="David" w:hint="cs"/>
          <w:sz w:val="28"/>
          <w:szCs w:val="28"/>
          <w:rtl/>
        </w:rPr>
        <w:t xml:space="preserve"> ובנוסף באמצעות </w:t>
      </w:r>
      <w:r w:rsidR="00EE7277" w:rsidRPr="00805DE9">
        <w:rPr>
          <w:rFonts w:eastAsia="Times New Roman" w:cs="David"/>
          <w:sz w:val="28"/>
          <w:szCs w:val="28"/>
          <w:rtl/>
        </w:rPr>
        <w:t xml:space="preserve">אתר האינטרנט של </w:t>
      </w:r>
      <w:proofErr w:type="spellStart"/>
      <w:r w:rsidR="00EE7277">
        <w:rPr>
          <w:rFonts w:eastAsia="Times New Roman" w:cs="David" w:hint="cs"/>
          <w:sz w:val="28"/>
          <w:szCs w:val="28"/>
          <w:rtl/>
        </w:rPr>
        <w:t>מינהל</w:t>
      </w:r>
      <w:proofErr w:type="spellEnd"/>
      <w:r w:rsidR="00EE7277">
        <w:rPr>
          <w:rFonts w:eastAsia="Times New Roman" w:cs="David" w:hint="cs"/>
          <w:sz w:val="28"/>
          <w:szCs w:val="28"/>
          <w:rtl/>
        </w:rPr>
        <w:t xml:space="preserve"> הרכש הממשלתי </w:t>
      </w:r>
      <w:r w:rsidR="00EE7277" w:rsidRPr="001602D0">
        <w:rPr>
          <w:rFonts w:eastAsia="Times New Roman" w:cs="David" w:hint="cs"/>
          <w:sz w:val="28"/>
          <w:szCs w:val="28"/>
          <w:rtl/>
        </w:rPr>
        <w:t>בכתובת</w:t>
      </w:r>
      <w:r w:rsidR="00EE7277" w:rsidRPr="001602D0">
        <w:rPr>
          <w:rFonts w:eastAsia="Times New Roman" w:cs="David"/>
          <w:sz w:val="28"/>
          <w:szCs w:val="28"/>
        </w:rPr>
        <w:t xml:space="preserve"> </w:t>
      </w:r>
      <w:r w:rsidR="00EE7277">
        <w:rPr>
          <w:rFonts w:eastAsia="Times New Roman" w:cs="David"/>
          <w:sz w:val="28"/>
          <w:szCs w:val="28"/>
        </w:rPr>
        <w:t>.</w:t>
      </w:r>
      <w:r w:rsidR="00EE7277" w:rsidRPr="001602D0">
        <w:rPr>
          <w:rFonts w:eastAsia="Times New Roman" w:cs="David"/>
          <w:sz w:val="28"/>
          <w:szCs w:val="28"/>
        </w:rPr>
        <w:t xml:space="preserve">mr.gov.il </w:t>
      </w:r>
      <w:r w:rsidR="00EE7277" w:rsidRPr="001602D0">
        <w:rPr>
          <w:rFonts w:eastAsia="Times New Roman" w:cs="David" w:hint="cs"/>
          <w:sz w:val="28"/>
          <w:szCs w:val="28"/>
          <w:rtl/>
        </w:rPr>
        <w:t xml:space="preserve"> </w:t>
      </w:r>
    </w:p>
    <w:p w14:paraId="177B6754" w14:textId="6ABA6B31" w:rsidR="00D3793D" w:rsidRDefault="00D3793D" w:rsidP="001F09CF">
      <w:pPr>
        <w:pStyle w:val="ListParagraph"/>
        <w:numPr>
          <w:ilvl w:val="0"/>
          <w:numId w:val="13"/>
        </w:numPr>
        <w:spacing w:after="120" w:line="276" w:lineRule="auto"/>
        <w:contextualSpacing/>
        <w:jc w:val="both"/>
        <w:rPr>
          <w:rFonts w:eastAsia="Times New Roman" w:cs="David"/>
          <w:sz w:val="28"/>
          <w:szCs w:val="28"/>
          <w:rtl/>
        </w:rPr>
      </w:pPr>
      <w:r w:rsidRPr="00D3793D">
        <w:rPr>
          <w:rFonts w:eastAsia="Times New Roman" w:cs="David"/>
          <w:sz w:val="28"/>
          <w:szCs w:val="28"/>
          <w:rtl/>
        </w:rPr>
        <w:t xml:space="preserve">שאלות הבהרה בקשר למכרז ניתן להפנות </w:t>
      </w:r>
      <w:r w:rsidR="007C7A60">
        <w:rPr>
          <w:rFonts w:eastAsia="Times New Roman" w:cs="David" w:hint="cs"/>
          <w:sz w:val="28"/>
          <w:szCs w:val="28"/>
          <w:rtl/>
        </w:rPr>
        <w:t xml:space="preserve">באמצעות מערכת יהלום עד </w:t>
      </w:r>
      <w:r>
        <w:rPr>
          <w:rFonts w:eastAsia="Times New Roman" w:cs="David" w:hint="cs"/>
          <w:sz w:val="28"/>
          <w:szCs w:val="28"/>
          <w:rtl/>
        </w:rPr>
        <w:t xml:space="preserve">ליום </w:t>
      </w:r>
      <w:r w:rsidR="00102663">
        <w:rPr>
          <w:rFonts w:eastAsia="Times New Roman" w:cs="David" w:hint="cs"/>
          <w:sz w:val="28"/>
          <w:szCs w:val="28"/>
          <w:rtl/>
        </w:rPr>
        <w:t>28</w:t>
      </w:r>
      <w:r w:rsidR="000E3F20">
        <w:rPr>
          <w:rFonts w:eastAsia="Times New Roman" w:cs="David" w:hint="cs"/>
          <w:sz w:val="28"/>
          <w:szCs w:val="28"/>
          <w:rtl/>
        </w:rPr>
        <w:t>.</w:t>
      </w:r>
      <w:r w:rsidR="00102663">
        <w:rPr>
          <w:rFonts w:eastAsia="Times New Roman" w:cs="David" w:hint="cs"/>
          <w:sz w:val="28"/>
          <w:szCs w:val="28"/>
          <w:rtl/>
        </w:rPr>
        <w:t>07</w:t>
      </w:r>
      <w:r w:rsidR="000E3F20">
        <w:rPr>
          <w:rFonts w:eastAsia="Times New Roman" w:cs="David" w:hint="cs"/>
          <w:sz w:val="28"/>
          <w:szCs w:val="28"/>
          <w:rtl/>
        </w:rPr>
        <w:t>.</w:t>
      </w:r>
      <w:r w:rsidR="003777D3">
        <w:rPr>
          <w:rFonts w:eastAsia="Times New Roman" w:cs="David" w:hint="cs"/>
          <w:sz w:val="28"/>
          <w:szCs w:val="28"/>
          <w:rtl/>
        </w:rPr>
        <w:t>2024</w:t>
      </w:r>
      <w:r>
        <w:rPr>
          <w:rFonts w:eastAsia="Times New Roman" w:cs="David" w:hint="cs"/>
          <w:sz w:val="28"/>
          <w:szCs w:val="28"/>
          <w:rtl/>
        </w:rPr>
        <w:t>.</w:t>
      </w:r>
    </w:p>
    <w:p w14:paraId="74CD47C6" w14:textId="633BCE1A" w:rsidR="00EE7277" w:rsidRPr="001602D0" w:rsidRDefault="00EE7277" w:rsidP="001F09CF">
      <w:pPr>
        <w:pStyle w:val="ListParagraph"/>
        <w:numPr>
          <w:ilvl w:val="0"/>
          <w:numId w:val="13"/>
        </w:numPr>
        <w:spacing w:after="120" w:line="276" w:lineRule="auto"/>
        <w:contextualSpacing/>
        <w:jc w:val="both"/>
        <w:rPr>
          <w:rFonts w:eastAsia="Times New Roman" w:cs="David"/>
          <w:sz w:val="28"/>
          <w:szCs w:val="28"/>
          <w:rtl/>
        </w:rPr>
      </w:pPr>
      <w:r w:rsidRPr="001602D0">
        <w:rPr>
          <w:rFonts w:eastAsia="Times New Roman" w:cs="David"/>
          <w:sz w:val="28"/>
          <w:szCs w:val="28"/>
          <w:rtl/>
        </w:rPr>
        <w:t xml:space="preserve">את ההצעה בצירוף כל המסמכים הדרושים יש להגיש באמצעות </w:t>
      </w:r>
      <w:r w:rsidRPr="001602D0">
        <w:rPr>
          <w:rFonts w:eastAsia="Times New Roman" w:cs="David" w:hint="cs"/>
          <w:sz w:val="28"/>
          <w:szCs w:val="28"/>
          <w:rtl/>
        </w:rPr>
        <w:t>תיבת המכרזים הדיגיטלית</w:t>
      </w:r>
      <w:r w:rsidR="009F5605">
        <w:rPr>
          <w:rFonts w:eastAsia="Times New Roman" w:cs="David" w:hint="cs"/>
          <w:sz w:val="28"/>
          <w:szCs w:val="28"/>
          <w:rtl/>
        </w:rPr>
        <w:t xml:space="preserve"> </w:t>
      </w:r>
      <w:r w:rsidR="009F5605">
        <w:rPr>
          <w:rFonts w:eastAsia="Times New Roman" w:cs="David"/>
          <w:sz w:val="28"/>
          <w:szCs w:val="28"/>
          <w:rtl/>
        </w:rPr>
        <w:t>–</w:t>
      </w:r>
      <w:r w:rsidR="009F5605">
        <w:rPr>
          <w:rFonts w:eastAsia="Times New Roman" w:cs="David" w:hint="cs"/>
          <w:sz w:val="28"/>
          <w:szCs w:val="28"/>
          <w:rtl/>
        </w:rPr>
        <w:t xml:space="preserve"> מערכת יהלום</w:t>
      </w:r>
      <w:r w:rsidRPr="001602D0">
        <w:rPr>
          <w:rFonts w:eastAsia="Times New Roman" w:cs="David" w:hint="cs"/>
          <w:sz w:val="28"/>
          <w:szCs w:val="28"/>
          <w:rtl/>
        </w:rPr>
        <w:t xml:space="preserve">. הגשת הצעות אפשרית </w:t>
      </w:r>
      <w:r w:rsidRPr="00EE7277">
        <w:rPr>
          <w:rFonts w:eastAsia="Times New Roman" w:cs="David" w:hint="cs"/>
          <w:sz w:val="28"/>
          <w:szCs w:val="28"/>
          <w:rtl/>
        </w:rPr>
        <w:t xml:space="preserve">החל מתאריך </w:t>
      </w:r>
      <w:r w:rsidR="00102663">
        <w:rPr>
          <w:rFonts w:eastAsia="Times New Roman" w:cs="David" w:hint="cs"/>
          <w:sz w:val="28"/>
          <w:szCs w:val="28"/>
          <w:rtl/>
        </w:rPr>
        <w:t>08</w:t>
      </w:r>
      <w:r w:rsidRPr="00EE7277">
        <w:rPr>
          <w:rFonts w:eastAsia="Times New Roman" w:cs="David" w:hint="cs"/>
          <w:sz w:val="28"/>
          <w:szCs w:val="28"/>
          <w:rtl/>
        </w:rPr>
        <w:t>.</w:t>
      </w:r>
      <w:r w:rsidR="00102663">
        <w:rPr>
          <w:rFonts w:eastAsia="Times New Roman" w:cs="David" w:hint="cs"/>
          <w:sz w:val="28"/>
          <w:szCs w:val="28"/>
          <w:rtl/>
        </w:rPr>
        <w:t>08</w:t>
      </w:r>
      <w:r w:rsidRPr="00EE7277">
        <w:rPr>
          <w:rFonts w:eastAsia="Times New Roman" w:cs="David" w:hint="cs"/>
          <w:sz w:val="28"/>
          <w:szCs w:val="28"/>
          <w:rtl/>
        </w:rPr>
        <w:t>.</w:t>
      </w:r>
      <w:r w:rsidR="006D7DD9">
        <w:rPr>
          <w:rFonts w:eastAsia="Times New Roman" w:cs="David" w:hint="cs"/>
          <w:sz w:val="28"/>
          <w:szCs w:val="28"/>
          <w:rtl/>
        </w:rPr>
        <w:t>2024</w:t>
      </w:r>
      <w:r w:rsidRPr="00EE7277">
        <w:rPr>
          <w:rFonts w:eastAsia="Times New Roman" w:cs="David" w:hint="cs"/>
          <w:sz w:val="28"/>
          <w:szCs w:val="28"/>
          <w:rtl/>
        </w:rPr>
        <w:t xml:space="preserve"> בשעה 08:00 ועד </w:t>
      </w:r>
      <w:r w:rsidR="00102663">
        <w:rPr>
          <w:rFonts w:eastAsia="Times New Roman" w:cs="David" w:hint="cs"/>
          <w:sz w:val="28"/>
          <w:szCs w:val="28"/>
          <w:rtl/>
        </w:rPr>
        <w:t>15</w:t>
      </w:r>
      <w:r w:rsidRPr="00EE7277">
        <w:rPr>
          <w:rFonts w:eastAsia="Times New Roman" w:cs="David" w:hint="cs"/>
          <w:sz w:val="28"/>
          <w:szCs w:val="28"/>
          <w:rtl/>
        </w:rPr>
        <w:t>.</w:t>
      </w:r>
      <w:r w:rsidR="00102663">
        <w:rPr>
          <w:rFonts w:eastAsia="Times New Roman" w:cs="David" w:hint="cs"/>
          <w:sz w:val="28"/>
          <w:szCs w:val="28"/>
          <w:rtl/>
        </w:rPr>
        <w:t>08</w:t>
      </w:r>
      <w:r w:rsidRPr="00EE7277">
        <w:rPr>
          <w:rFonts w:eastAsia="Times New Roman" w:cs="David" w:hint="cs"/>
          <w:sz w:val="28"/>
          <w:szCs w:val="28"/>
          <w:rtl/>
        </w:rPr>
        <w:t>.</w:t>
      </w:r>
      <w:r w:rsidR="006D7DD9">
        <w:rPr>
          <w:rFonts w:eastAsia="Times New Roman" w:cs="David" w:hint="cs"/>
          <w:sz w:val="28"/>
          <w:szCs w:val="28"/>
          <w:rtl/>
        </w:rPr>
        <w:t>2024</w:t>
      </w:r>
      <w:r w:rsidRPr="00EE7277">
        <w:rPr>
          <w:rFonts w:eastAsia="Times New Roman" w:cs="David" w:hint="cs"/>
          <w:sz w:val="28"/>
          <w:szCs w:val="28"/>
          <w:rtl/>
        </w:rPr>
        <w:t xml:space="preserve"> בשעה 15:00.</w:t>
      </w:r>
      <w:r w:rsidRPr="001602D0">
        <w:rPr>
          <w:rFonts w:eastAsia="Times New Roman" w:cs="David" w:hint="cs"/>
          <w:sz w:val="28"/>
          <w:szCs w:val="28"/>
          <w:rtl/>
        </w:rPr>
        <w:t xml:space="preserve"> הנחיות להגשת הצעות לתיבת המכרזים הדיגיטלית מופיעות במסמכי המכרז עצמו. </w:t>
      </w:r>
    </w:p>
    <w:p w14:paraId="02476228" w14:textId="77777777" w:rsidR="00EE7277" w:rsidRPr="00805DE9" w:rsidRDefault="00EE7277" w:rsidP="001F09CF">
      <w:pPr>
        <w:pStyle w:val="ListParagraph"/>
        <w:numPr>
          <w:ilvl w:val="0"/>
          <w:numId w:val="13"/>
        </w:numPr>
        <w:spacing w:after="120" w:line="276" w:lineRule="auto"/>
        <w:contextualSpacing/>
        <w:jc w:val="both"/>
        <w:rPr>
          <w:rFonts w:eastAsia="Times New Roman" w:cs="David"/>
          <w:sz w:val="28"/>
          <w:szCs w:val="28"/>
          <w:rtl/>
        </w:rPr>
      </w:pPr>
      <w:r w:rsidRPr="001602D0">
        <w:rPr>
          <w:rFonts w:eastAsia="Times New Roman" w:cs="David" w:hint="cs"/>
          <w:sz w:val="28"/>
          <w:szCs w:val="28"/>
          <w:rtl/>
        </w:rPr>
        <w:t>ה</w:t>
      </w:r>
      <w:r w:rsidRPr="001602D0">
        <w:rPr>
          <w:rFonts w:eastAsia="Times New Roman" w:cs="David"/>
          <w:sz w:val="28"/>
          <w:szCs w:val="28"/>
          <w:rtl/>
        </w:rPr>
        <w:t>משרד רשאי שלא לקבל כל הצעה שהיא ו/או לבטל את המכרז מבלי להכריז על זוכה כלשהו</w:t>
      </w:r>
      <w:r w:rsidRPr="001602D0">
        <w:rPr>
          <w:rFonts w:eastAsia="Times New Roman" w:cs="David" w:hint="cs"/>
          <w:sz w:val="28"/>
          <w:szCs w:val="28"/>
          <w:rtl/>
        </w:rPr>
        <w:t xml:space="preserve"> ומבלי שיהיה חייב בתשלום תמורה</w:t>
      </w:r>
      <w:r w:rsidRPr="00805DE9">
        <w:rPr>
          <w:rFonts w:eastAsia="Times New Roman" w:cs="David" w:hint="cs"/>
          <w:sz w:val="28"/>
          <w:szCs w:val="28"/>
          <w:rtl/>
        </w:rPr>
        <w:t xml:space="preserve"> או פיצוי למי מהמציעים</w:t>
      </w:r>
      <w:r w:rsidRPr="00805DE9">
        <w:rPr>
          <w:rFonts w:eastAsia="Times New Roman" w:cs="David"/>
          <w:sz w:val="28"/>
          <w:szCs w:val="28"/>
        </w:rPr>
        <w:t>.</w:t>
      </w:r>
      <w:r w:rsidRPr="00805DE9">
        <w:rPr>
          <w:rFonts w:eastAsia="Times New Roman" w:cs="David"/>
          <w:sz w:val="28"/>
          <w:szCs w:val="28"/>
          <w:rtl/>
        </w:rPr>
        <w:t xml:space="preserve"> הפרטים המתוארים בהודעה זו </w:t>
      </w:r>
      <w:r w:rsidRPr="00805DE9">
        <w:rPr>
          <w:rFonts w:eastAsia="Times New Roman" w:cs="David" w:hint="eastAsia"/>
          <w:sz w:val="28"/>
          <w:szCs w:val="28"/>
          <w:rtl/>
        </w:rPr>
        <w:t>הם</w:t>
      </w:r>
      <w:r w:rsidRPr="00805DE9">
        <w:rPr>
          <w:rFonts w:eastAsia="Times New Roman" w:cs="David"/>
          <w:sz w:val="28"/>
          <w:szCs w:val="28"/>
          <w:rtl/>
        </w:rPr>
        <w:t xml:space="preserve"> תמציתיים וכלליים וההוראות המופיעות בחוברת המכרז עצמה הן אלה ש</w:t>
      </w:r>
      <w:r>
        <w:rPr>
          <w:rFonts w:eastAsia="Times New Roman" w:cs="David" w:hint="cs"/>
          <w:sz w:val="28"/>
          <w:szCs w:val="28"/>
          <w:rtl/>
        </w:rPr>
        <w:t xml:space="preserve">יחייבו </w:t>
      </w:r>
      <w:r w:rsidRPr="00805DE9">
        <w:rPr>
          <w:rFonts w:eastAsia="Times New Roman" w:cs="David"/>
          <w:sz w:val="28"/>
          <w:szCs w:val="28"/>
          <w:rtl/>
        </w:rPr>
        <w:t xml:space="preserve">את המשרד ואת המציע. </w:t>
      </w:r>
    </w:p>
    <w:p w14:paraId="74F1035C" w14:textId="77777777" w:rsidR="005675EE" w:rsidRDefault="005675EE" w:rsidP="00B4320F">
      <w:pPr>
        <w:spacing w:line="276" w:lineRule="auto"/>
        <w:ind w:left="-357"/>
        <w:jc w:val="both"/>
        <w:rPr>
          <w:rFonts w:eastAsia="Times New Roman" w:cs="David"/>
          <w:sz w:val="28"/>
          <w:szCs w:val="28"/>
          <w:u w:val="single"/>
          <w:rtl/>
        </w:rPr>
      </w:pPr>
      <w:bookmarkStart w:id="0" w:name="נספחב"/>
      <w:bookmarkStart w:id="1" w:name="Seif12"/>
      <w:bookmarkStart w:id="2" w:name="Seif13"/>
      <w:bookmarkStart w:id="3" w:name="נספח1"/>
      <w:bookmarkStart w:id="4" w:name="נספח2"/>
      <w:bookmarkStart w:id="5" w:name="_בחינת_השכלה_ותקופת"/>
      <w:bookmarkStart w:id="6" w:name="_Toc483399185"/>
      <w:bookmarkStart w:id="7" w:name="_Toc483399495"/>
      <w:bookmarkStart w:id="8" w:name="_Toc483399564"/>
      <w:bookmarkStart w:id="9" w:name="_Toc483399640"/>
      <w:bookmarkEnd w:id="0"/>
      <w:bookmarkEnd w:id="1"/>
      <w:bookmarkEnd w:id="2"/>
      <w:bookmarkEnd w:id="3"/>
      <w:bookmarkEnd w:id="4"/>
      <w:bookmarkEnd w:id="5"/>
      <w:bookmarkEnd w:id="6"/>
      <w:bookmarkEnd w:id="7"/>
      <w:bookmarkEnd w:id="8"/>
      <w:bookmarkEnd w:id="9"/>
    </w:p>
    <w:p w14:paraId="05EDD4EE" w14:textId="77777777" w:rsidR="00636CD6" w:rsidRDefault="00636CD6" w:rsidP="00B4320F">
      <w:pPr>
        <w:spacing w:line="276" w:lineRule="auto"/>
        <w:ind w:left="-357"/>
        <w:jc w:val="both"/>
        <w:rPr>
          <w:rFonts w:eastAsia="Times New Roman" w:cs="David"/>
          <w:sz w:val="28"/>
          <w:szCs w:val="28"/>
          <w:u w:val="single"/>
          <w:rtl/>
        </w:rPr>
      </w:pPr>
    </w:p>
    <w:p w14:paraId="15178B9C" w14:textId="77777777" w:rsidR="00636CD6" w:rsidRDefault="00636CD6" w:rsidP="00B4320F">
      <w:pPr>
        <w:spacing w:line="276" w:lineRule="auto"/>
        <w:ind w:left="-357"/>
        <w:jc w:val="both"/>
        <w:rPr>
          <w:rFonts w:eastAsia="Times New Roman" w:cs="David"/>
          <w:sz w:val="28"/>
          <w:szCs w:val="28"/>
          <w:u w:val="single"/>
          <w:rtl/>
        </w:rPr>
      </w:pPr>
    </w:p>
    <w:p w14:paraId="794C3E72" w14:textId="77777777" w:rsidR="00636CD6" w:rsidRDefault="00636CD6" w:rsidP="00B4320F">
      <w:pPr>
        <w:spacing w:line="276" w:lineRule="auto"/>
        <w:ind w:left="-357"/>
        <w:jc w:val="both"/>
        <w:rPr>
          <w:rFonts w:eastAsia="Times New Roman" w:cs="David"/>
          <w:sz w:val="28"/>
          <w:szCs w:val="28"/>
          <w:u w:val="single"/>
          <w:rtl/>
        </w:rPr>
      </w:pPr>
    </w:p>
    <w:p w14:paraId="34CFEE5A" w14:textId="77777777" w:rsidR="00636CD6" w:rsidRDefault="00636CD6" w:rsidP="00B4320F">
      <w:pPr>
        <w:spacing w:line="276" w:lineRule="auto"/>
        <w:ind w:left="-357"/>
        <w:jc w:val="both"/>
        <w:rPr>
          <w:rFonts w:eastAsia="Times New Roman" w:cs="David"/>
          <w:sz w:val="28"/>
          <w:szCs w:val="28"/>
          <w:u w:val="single"/>
          <w:rtl/>
        </w:rPr>
      </w:pPr>
    </w:p>
    <w:p w14:paraId="65551922" w14:textId="77777777" w:rsidR="00636CD6" w:rsidRDefault="00636CD6" w:rsidP="00B4320F">
      <w:pPr>
        <w:spacing w:line="276" w:lineRule="auto"/>
        <w:ind w:left="-357"/>
        <w:jc w:val="both"/>
        <w:rPr>
          <w:rFonts w:eastAsia="Times New Roman" w:cs="David"/>
          <w:sz w:val="28"/>
          <w:szCs w:val="28"/>
          <w:u w:val="single"/>
          <w:rtl/>
        </w:rPr>
      </w:pPr>
    </w:p>
    <w:p w14:paraId="0A7C80C6" w14:textId="27F7B7DB" w:rsidR="00DF6816" w:rsidRPr="004F75D3" w:rsidRDefault="00DF6816" w:rsidP="00B4320F">
      <w:pPr>
        <w:spacing w:line="276" w:lineRule="auto"/>
        <w:ind w:left="-357"/>
        <w:jc w:val="both"/>
        <w:rPr>
          <w:rFonts w:eastAsia="Times New Roman" w:cs="David"/>
          <w:sz w:val="28"/>
          <w:szCs w:val="28"/>
          <w:u w:val="single"/>
          <w:rtl/>
        </w:rPr>
      </w:pPr>
      <w:r w:rsidRPr="004F75D3">
        <w:rPr>
          <w:rFonts w:eastAsia="Times New Roman" w:cs="David"/>
          <w:sz w:val="28"/>
          <w:szCs w:val="28"/>
          <w:u w:val="single"/>
          <w:rtl/>
        </w:rPr>
        <w:t>עדכונים ושינויים</w:t>
      </w:r>
    </w:p>
    <w:p w14:paraId="6564D417" w14:textId="4724988B" w:rsidR="00DF6816" w:rsidRPr="004F75D3" w:rsidRDefault="00DF6816" w:rsidP="001F09CF">
      <w:pPr>
        <w:pStyle w:val="ListParagraph"/>
        <w:numPr>
          <w:ilvl w:val="0"/>
          <w:numId w:val="13"/>
        </w:numPr>
        <w:spacing w:after="120" w:line="276" w:lineRule="auto"/>
        <w:contextualSpacing/>
        <w:jc w:val="both"/>
        <w:rPr>
          <w:rFonts w:eastAsia="Times New Roman" w:cs="David"/>
          <w:sz w:val="28"/>
          <w:szCs w:val="28"/>
        </w:rPr>
      </w:pPr>
      <w:r w:rsidRPr="004F75D3">
        <w:rPr>
          <w:rFonts w:eastAsia="Times New Roman" w:cs="David"/>
          <w:sz w:val="28"/>
          <w:szCs w:val="28"/>
          <w:rtl/>
        </w:rPr>
        <w:t>לאחר פרסום ה</w:t>
      </w:r>
      <w:r w:rsidR="00D57D7D">
        <w:rPr>
          <w:rFonts w:eastAsia="Times New Roman" w:cs="David" w:hint="cs"/>
          <w:sz w:val="28"/>
          <w:szCs w:val="28"/>
          <w:rtl/>
        </w:rPr>
        <w:t>פנייה</w:t>
      </w:r>
      <w:r w:rsidRPr="004F75D3">
        <w:rPr>
          <w:rFonts w:eastAsia="Times New Roman" w:cs="David"/>
          <w:sz w:val="28"/>
          <w:szCs w:val="28"/>
          <w:rtl/>
        </w:rPr>
        <w:t>, המשרד רשאי להכניס שינויים ועדכונים בתנאי ה</w:t>
      </w:r>
      <w:r w:rsidR="00010ADD">
        <w:rPr>
          <w:rFonts w:eastAsia="Times New Roman" w:cs="David" w:hint="cs"/>
          <w:sz w:val="28"/>
          <w:szCs w:val="28"/>
          <w:rtl/>
        </w:rPr>
        <w:t xml:space="preserve">הליך </w:t>
      </w:r>
      <w:r w:rsidRPr="004F75D3">
        <w:rPr>
          <w:rFonts w:eastAsia="Times New Roman" w:cs="David"/>
          <w:sz w:val="28"/>
          <w:szCs w:val="28"/>
          <w:rtl/>
        </w:rPr>
        <w:t xml:space="preserve">לפי שיקול דעתו. שינויים אלה יכולים לכלול בין היתר שינויים </w:t>
      </w:r>
      <w:r w:rsidR="005F73AA">
        <w:rPr>
          <w:rFonts w:eastAsia="Times New Roman" w:cs="David" w:hint="cs"/>
          <w:sz w:val="28"/>
          <w:szCs w:val="28"/>
          <w:rtl/>
        </w:rPr>
        <w:t xml:space="preserve">בתנאי המכרז, שינויים </w:t>
      </w:r>
      <w:r w:rsidRPr="004F75D3">
        <w:rPr>
          <w:rFonts w:eastAsia="Times New Roman" w:cs="David"/>
          <w:sz w:val="28"/>
          <w:szCs w:val="28"/>
          <w:rtl/>
        </w:rPr>
        <w:t>בתוכן ה</w:t>
      </w:r>
      <w:r w:rsidR="005F73AA">
        <w:rPr>
          <w:rFonts w:eastAsia="Times New Roman" w:cs="David" w:hint="cs"/>
          <w:sz w:val="28"/>
          <w:szCs w:val="28"/>
          <w:rtl/>
        </w:rPr>
        <w:t xml:space="preserve">מכרז, </w:t>
      </w:r>
      <w:r w:rsidRPr="004F75D3">
        <w:rPr>
          <w:rFonts w:eastAsia="Times New Roman" w:cs="David"/>
          <w:sz w:val="28"/>
          <w:szCs w:val="28"/>
          <w:rtl/>
        </w:rPr>
        <w:t xml:space="preserve">שינויים במועדי </w:t>
      </w:r>
      <w:r w:rsidR="005F73AA">
        <w:rPr>
          <w:rFonts w:eastAsia="Times New Roman" w:cs="David" w:hint="cs"/>
          <w:sz w:val="28"/>
          <w:szCs w:val="28"/>
          <w:rtl/>
        </w:rPr>
        <w:t xml:space="preserve">המכרז, </w:t>
      </w:r>
      <w:r w:rsidRPr="004F75D3">
        <w:rPr>
          <w:rFonts w:eastAsia="Times New Roman" w:cs="David"/>
          <w:sz w:val="28"/>
          <w:szCs w:val="28"/>
          <w:rtl/>
        </w:rPr>
        <w:t>מענה לשאלות הבהרה וכיו"ב.</w:t>
      </w:r>
    </w:p>
    <w:p w14:paraId="68295DFB" w14:textId="58CD7029" w:rsidR="00DF6816" w:rsidRDefault="00DF6816" w:rsidP="001F09CF">
      <w:pPr>
        <w:pStyle w:val="ListParagraph"/>
        <w:numPr>
          <w:ilvl w:val="0"/>
          <w:numId w:val="13"/>
        </w:numPr>
        <w:spacing w:after="120" w:line="276" w:lineRule="auto"/>
        <w:contextualSpacing/>
        <w:jc w:val="both"/>
        <w:rPr>
          <w:rFonts w:eastAsia="Times New Roman" w:cs="David"/>
          <w:sz w:val="28"/>
          <w:szCs w:val="28"/>
          <w:rtl/>
        </w:rPr>
      </w:pPr>
      <w:r w:rsidRPr="004F75D3">
        <w:rPr>
          <w:rFonts w:eastAsia="Times New Roman" w:cs="David"/>
          <w:sz w:val="28"/>
          <w:szCs w:val="28"/>
          <w:rtl/>
        </w:rPr>
        <w:t xml:space="preserve">הודעות על שינויים אלה יופיעו באתר האינטרנט של </w:t>
      </w:r>
      <w:r w:rsidR="0046655C">
        <w:rPr>
          <w:rFonts w:eastAsia="Times New Roman" w:cs="David" w:hint="cs"/>
          <w:sz w:val="28"/>
          <w:szCs w:val="28"/>
          <w:rtl/>
        </w:rPr>
        <w:t>ה</w:t>
      </w:r>
      <w:r w:rsidRPr="004F75D3">
        <w:rPr>
          <w:rFonts w:eastAsia="Times New Roman" w:cs="David"/>
          <w:sz w:val="28"/>
          <w:szCs w:val="28"/>
          <w:rtl/>
        </w:rPr>
        <w:t>משרד שבו ה</w:t>
      </w:r>
      <w:r w:rsidR="00D57D7D">
        <w:rPr>
          <w:rFonts w:eastAsia="Times New Roman" w:cs="David" w:hint="cs"/>
          <w:sz w:val="28"/>
          <w:szCs w:val="28"/>
          <w:rtl/>
        </w:rPr>
        <w:t>פנייה פורסמה</w:t>
      </w:r>
      <w:r w:rsidRPr="004F75D3">
        <w:rPr>
          <w:rFonts w:eastAsia="Times New Roman" w:cs="David"/>
          <w:sz w:val="28"/>
          <w:szCs w:val="28"/>
          <w:rtl/>
        </w:rPr>
        <w:t>. על המ</w:t>
      </w:r>
      <w:r w:rsidR="00D57D7D">
        <w:rPr>
          <w:rFonts w:eastAsia="Times New Roman" w:cs="David" w:hint="cs"/>
          <w:sz w:val="28"/>
          <w:szCs w:val="28"/>
          <w:rtl/>
        </w:rPr>
        <w:t xml:space="preserve">שיב </w:t>
      </w:r>
      <w:r w:rsidRPr="004F75D3">
        <w:rPr>
          <w:rFonts w:eastAsia="Times New Roman" w:cs="David"/>
          <w:sz w:val="28"/>
          <w:szCs w:val="28"/>
          <w:rtl/>
        </w:rPr>
        <w:t>לעקוב אחר הודעות ועדת המכרזים ככל שיפורסמו באתר. מ</w:t>
      </w:r>
      <w:r w:rsidR="00D57D7D">
        <w:rPr>
          <w:rFonts w:eastAsia="Times New Roman" w:cs="David" w:hint="cs"/>
          <w:sz w:val="28"/>
          <w:szCs w:val="28"/>
          <w:rtl/>
        </w:rPr>
        <w:t xml:space="preserve">שיב </w:t>
      </w:r>
      <w:r w:rsidRPr="004F75D3">
        <w:rPr>
          <w:rFonts w:eastAsia="Times New Roman" w:cs="David"/>
          <w:sz w:val="28"/>
          <w:szCs w:val="28"/>
          <w:rtl/>
        </w:rPr>
        <w:t>שלא יעקוב אחר הודעות אלה ולא יפעל על פיהן יהיה מנוע מהעלאת טענה או תלונה כלשהי כלפי המשרד.</w:t>
      </w:r>
    </w:p>
    <w:p w14:paraId="60EACB32" w14:textId="77777777" w:rsidR="005675EE" w:rsidRDefault="005675EE" w:rsidP="00D57D7D">
      <w:pPr>
        <w:spacing w:line="276" w:lineRule="auto"/>
        <w:ind w:left="-360"/>
        <w:contextualSpacing/>
        <w:jc w:val="both"/>
        <w:rPr>
          <w:rFonts w:eastAsia="Times New Roman" w:cs="David"/>
          <w:sz w:val="28"/>
          <w:szCs w:val="28"/>
          <w:u w:val="single"/>
          <w:rtl/>
        </w:rPr>
      </w:pPr>
    </w:p>
    <w:p w14:paraId="656C1381" w14:textId="77777777" w:rsidR="00D3793D" w:rsidRDefault="00D3793D" w:rsidP="00D57D7D">
      <w:pPr>
        <w:spacing w:line="276" w:lineRule="auto"/>
        <w:ind w:left="-360"/>
        <w:contextualSpacing/>
        <w:jc w:val="both"/>
        <w:rPr>
          <w:rFonts w:eastAsia="Times New Roman" w:cs="David"/>
          <w:sz w:val="28"/>
          <w:szCs w:val="28"/>
          <w:rtl/>
        </w:rPr>
      </w:pPr>
    </w:p>
    <w:sectPr w:rsidR="00D3793D" w:rsidSect="00177A9E">
      <w:headerReference w:type="even" r:id="rId9"/>
      <w:headerReference w:type="default" r:id="rId10"/>
      <w:footerReference w:type="even" r:id="rId11"/>
      <w:footerReference w:type="default" r:id="rId12"/>
      <w:headerReference w:type="first" r:id="rId13"/>
      <w:footerReference w:type="first" r:id="rId14"/>
      <w:endnotePr>
        <w:numFmt w:val="lowerLetter"/>
      </w:endnotePr>
      <w:pgSz w:w="11906" w:h="16838"/>
      <w:pgMar w:top="1814" w:right="1797" w:bottom="1440" w:left="1797" w:header="1134"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93285F" w14:textId="77777777" w:rsidR="00882F5A" w:rsidRDefault="00882F5A">
      <w:pPr>
        <w:rPr>
          <w:rtl/>
        </w:rPr>
      </w:pPr>
      <w:r>
        <w:separator/>
      </w:r>
    </w:p>
  </w:endnote>
  <w:endnote w:type="continuationSeparator" w:id="0">
    <w:p w14:paraId="24F9C0D7" w14:textId="77777777" w:rsidR="00882F5A" w:rsidRDefault="00882F5A">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D8CE48" w14:textId="77777777" w:rsidR="0041567F" w:rsidRDefault="0041567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882072" w14:textId="77777777" w:rsidR="00BE653F" w:rsidRDefault="00BE653F" w:rsidP="00BE653F">
    <w:pPr>
      <w:jc w:val="center"/>
      <w:rPr>
        <w:rFonts w:cs="Narkisim"/>
        <w:sz w:val="28"/>
        <w:szCs w:val="28"/>
        <w:rtl/>
      </w:rPr>
    </w:pPr>
    <w:r>
      <w:rPr>
        <w:rFonts w:cs="Narkisim" w:hint="cs"/>
        <w:sz w:val="28"/>
        <w:szCs w:val="28"/>
        <w:rtl/>
      </w:rPr>
      <w:t>__________________________________________________________</w:t>
    </w:r>
  </w:p>
  <w:p w14:paraId="3F980919" w14:textId="43F16EF8" w:rsidR="00335C01" w:rsidRPr="00335C01" w:rsidRDefault="0027070F" w:rsidP="00833A10">
    <w:pPr>
      <w:spacing w:after="120"/>
      <w:jc w:val="center"/>
      <w:outlineLvl w:val="0"/>
      <w:rPr>
        <w:rFonts w:ascii="Narkisim" w:hAnsi="Narkisim" w:cs="Narkisim"/>
        <w:sz w:val="28"/>
        <w:szCs w:val="28"/>
        <w:rtl/>
      </w:rPr>
    </w:pPr>
    <w:r>
      <w:rPr>
        <w:rFonts w:ascii="Narkisim" w:hAnsi="Narkisim" w:cs="Narkisim" w:hint="cs"/>
        <w:sz w:val="28"/>
        <w:szCs w:val="28"/>
        <w:rtl/>
      </w:rPr>
      <w:t>מ</w:t>
    </w:r>
    <w:r w:rsidR="00833A10" w:rsidRPr="00833A10">
      <w:rPr>
        <w:rFonts w:ascii="Narkisim" w:hAnsi="Narkisim" w:cs="Narkisim"/>
        <w:sz w:val="28"/>
        <w:szCs w:val="28"/>
        <w:rtl/>
      </w:rPr>
      <w:t xml:space="preserve">כרז פומבי </w:t>
    </w:r>
    <w:r w:rsidR="0041567F">
      <w:rPr>
        <w:rFonts w:ascii="Narkisim" w:hAnsi="Narkisim" w:cs="Narkisim" w:hint="cs"/>
        <w:sz w:val="28"/>
        <w:szCs w:val="28"/>
        <w:rtl/>
      </w:rPr>
      <w:t>31</w:t>
    </w:r>
    <w:r w:rsidR="00833A10" w:rsidRPr="00833A10">
      <w:rPr>
        <w:rFonts w:ascii="Narkisim" w:hAnsi="Narkisim" w:cs="Narkisim"/>
        <w:sz w:val="28"/>
        <w:szCs w:val="28"/>
        <w:rtl/>
      </w:rPr>
      <w:t xml:space="preserve">/2024 </w:t>
    </w:r>
    <w:r w:rsidR="001F4A66">
      <w:rPr>
        <w:rFonts w:ascii="Narkisim" w:hAnsi="Narkisim" w:cs="Narkisim" w:hint="cs"/>
        <w:sz w:val="28"/>
        <w:szCs w:val="28"/>
        <w:rtl/>
      </w:rPr>
      <w:t>- ש</w:t>
    </w:r>
    <w:r w:rsidR="001F4A66" w:rsidRPr="001F4A66">
      <w:rPr>
        <w:rFonts w:ascii="Narkisim" w:hAnsi="Narkisim" w:cs="Narkisim"/>
        <w:sz w:val="28"/>
        <w:szCs w:val="28"/>
        <w:rtl/>
      </w:rPr>
      <w:t>ירותים מקצועיים לפיתוח ויצירת תוכן ל</w:t>
    </w:r>
    <w:r w:rsidR="00213048">
      <w:rPr>
        <w:rFonts w:ascii="Narkisim" w:hAnsi="Narkisim" w:cs="Narkisim" w:hint="cs"/>
        <w:sz w:val="28"/>
        <w:szCs w:val="28"/>
        <w:rtl/>
      </w:rPr>
      <w:t xml:space="preserve">טיק טוק, </w:t>
    </w:r>
    <w:r w:rsidR="001F4A66" w:rsidRPr="001F4A66">
      <w:rPr>
        <w:rFonts w:ascii="Narkisim" w:hAnsi="Narkisim" w:cs="Narkisim"/>
        <w:sz w:val="28"/>
        <w:szCs w:val="28"/>
        <w:rtl/>
      </w:rPr>
      <w:t xml:space="preserve">כולל ניהול קהילות, הסברה, עדכון חומרים ועוד </w:t>
    </w:r>
    <w:r w:rsidR="001F4A66">
      <w:rPr>
        <w:rFonts w:ascii="Narkisim" w:hAnsi="Narkisim" w:cs="Narkisim" w:hint="cs"/>
        <w:sz w:val="28"/>
        <w:szCs w:val="28"/>
        <w:rtl/>
      </w:rPr>
      <w:t xml:space="preserve">- </w:t>
    </w:r>
    <w:r>
      <w:rPr>
        <w:rFonts w:ascii="Narkisim" w:hAnsi="Narkisim" w:cs="Narkisim" w:hint="cs"/>
        <w:sz w:val="28"/>
        <w:szCs w:val="28"/>
        <w:rtl/>
      </w:rPr>
      <w:t>אגף דיפלומטיה ציבורית - משרד החוץ</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8FD669" w14:textId="77777777" w:rsidR="0041567F" w:rsidRDefault="0041567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954334" w14:textId="77777777" w:rsidR="00882F5A" w:rsidRDefault="00882F5A">
      <w:r>
        <w:separator/>
      </w:r>
    </w:p>
  </w:footnote>
  <w:footnote w:type="continuationSeparator" w:id="0">
    <w:p w14:paraId="3055AA5B" w14:textId="77777777" w:rsidR="00882F5A" w:rsidRDefault="00882F5A">
      <w:pPr>
        <w:rPr>
          <w:rtl/>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186C35" w14:textId="77777777" w:rsidR="0041567F" w:rsidRDefault="0041567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9C5A65" w14:textId="77777777" w:rsidR="002F5AEB" w:rsidRDefault="002F5AEB">
    <w:pPr>
      <w:pStyle w:val="Header"/>
    </w:pPr>
    <w:r w:rsidRPr="00B060C3">
      <w:rPr>
        <w:noProof/>
      </w:rPr>
      <w:drawing>
        <wp:anchor distT="0" distB="0" distL="114300" distR="114300" simplePos="0" relativeHeight="251661312" behindDoc="1" locked="1" layoutInCell="1" allowOverlap="1" wp14:anchorId="70C6B64F" wp14:editId="124CF069">
          <wp:simplePos x="0" y="0"/>
          <wp:positionH relativeFrom="column">
            <wp:posOffset>234315</wp:posOffset>
          </wp:positionH>
          <wp:positionV relativeFrom="paragraph">
            <wp:posOffset>-136525</wp:posOffset>
          </wp:positionV>
          <wp:extent cx="4972050" cy="504825"/>
          <wp:effectExtent l="0" t="0" r="0" b="9525"/>
          <wp:wrapNone/>
          <wp:docPr id="1"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399294" w14:textId="77777777" w:rsidR="0041567F" w:rsidRDefault="0041567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A5474"/>
    <w:multiLevelType w:val="hybridMultilevel"/>
    <w:tmpl w:val="5382F87E"/>
    <w:lvl w:ilvl="0" w:tplc="8E80559E">
      <w:start w:val="1"/>
      <w:numFmt w:val="decimal"/>
      <w:pStyle w:val="TOC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15:restartNumberingAfterBreak="0">
    <w:nsid w:val="160272FF"/>
    <w:multiLevelType w:val="hybridMultilevel"/>
    <w:tmpl w:val="EAA69620"/>
    <w:lvl w:ilvl="0" w:tplc="5B1EEDF8">
      <w:start w:val="1"/>
      <w:numFmt w:val="hebrew1"/>
      <w:lvlText w:val="%1."/>
      <w:lvlJc w:val="left"/>
      <w:pPr>
        <w:ind w:left="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 w15:restartNumberingAfterBreak="0">
    <w:nsid w:val="17D04B20"/>
    <w:multiLevelType w:val="hybridMultilevel"/>
    <w:tmpl w:val="92A4156A"/>
    <w:lvl w:ilvl="0" w:tplc="579C5DC8">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28923CE"/>
    <w:multiLevelType w:val="multilevel"/>
    <w:tmpl w:val="D3AC2A54"/>
    <w:lvl w:ilvl="0">
      <w:start w:val="1"/>
      <w:numFmt w:val="decimal"/>
      <w:pStyle w:val="a"/>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rPr>
        <w:rFonts w:cs="Times New Roman"/>
      </w:rPr>
    </w:lvl>
    <w:lvl w:ilvl="2" w:tplc="790A135C" w:tentative="1">
      <w:start w:val="1"/>
      <w:numFmt w:val="lowerRoman"/>
      <w:lvlText w:val="%3."/>
      <w:lvlJc w:val="right"/>
      <w:pPr>
        <w:ind w:left="2160" w:hanging="180"/>
      </w:pPr>
      <w:rPr>
        <w:rFonts w:cs="Times New Roman"/>
      </w:rPr>
    </w:lvl>
    <w:lvl w:ilvl="3" w:tplc="0D64FB7A" w:tentative="1">
      <w:start w:val="1"/>
      <w:numFmt w:val="decimal"/>
      <w:lvlText w:val="%4."/>
      <w:lvlJc w:val="left"/>
      <w:pPr>
        <w:ind w:left="2880" w:hanging="360"/>
      </w:pPr>
      <w:rPr>
        <w:rFonts w:cs="Times New Roman"/>
      </w:rPr>
    </w:lvl>
    <w:lvl w:ilvl="4" w:tplc="FDFAFDF6" w:tentative="1">
      <w:start w:val="1"/>
      <w:numFmt w:val="lowerLetter"/>
      <w:lvlText w:val="%5."/>
      <w:lvlJc w:val="left"/>
      <w:pPr>
        <w:ind w:left="3600" w:hanging="360"/>
      </w:pPr>
      <w:rPr>
        <w:rFonts w:cs="Times New Roman"/>
      </w:rPr>
    </w:lvl>
    <w:lvl w:ilvl="5" w:tplc="8EF82ECE" w:tentative="1">
      <w:start w:val="1"/>
      <w:numFmt w:val="lowerRoman"/>
      <w:lvlText w:val="%6."/>
      <w:lvlJc w:val="right"/>
      <w:pPr>
        <w:ind w:left="4320" w:hanging="180"/>
      </w:pPr>
      <w:rPr>
        <w:rFonts w:cs="Times New Roman"/>
      </w:rPr>
    </w:lvl>
    <w:lvl w:ilvl="6" w:tplc="EF6823A0" w:tentative="1">
      <w:start w:val="1"/>
      <w:numFmt w:val="decimal"/>
      <w:lvlText w:val="%7."/>
      <w:lvlJc w:val="left"/>
      <w:pPr>
        <w:ind w:left="5040" w:hanging="360"/>
      </w:pPr>
      <w:rPr>
        <w:rFonts w:cs="Times New Roman"/>
      </w:rPr>
    </w:lvl>
    <w:lvl w:ilvl="7" w:tplc="2506E0A0" w:tentative="1">
      <w:start w:val="1"/>
      <w:numFmt w:val="lowerLetter"/>
      <w:lvlText w:val="%8."/>
      <w:lvlJc w:val="left"/>
      <w:pPr>
        <w:ind w:left="5760" w:hanging="360"/>
      </w:pPr>
      <w:rPr>
        <w:rFonts w:cs="Times New Roman"/>
      </w:rPr>
    </w:lvl>
    <w:lvl w:ilvl="8" w:tplc="1F4C1E06" w:tentative="1">
      <w:start w:val="1"/>
      <w:numFmt w:val="lowerRoman"/>
      <w:lvlText w:val="%9."/>
      <w:lvlJc w:val="right"/>
      <w:pPr>
        <w:ind w:left="6480" w:hanging="180"/>
      </w:pPr>
      <w:rPr>
        <w:rFonts w:cs="Times New Roman"/>
      </w:rPr>
    </w:lvl>
  </w:abstractNum>
  <w:abstractNum w:abstractNumId="6"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7" w15:restartNumberingAfterBreak="0">
    <w:nsid w:val="41E40450"/>
    <w:multiLevelType w:val="hybridMultilevel"/>
    <w:tmpl w:val="646627F4"/>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487A3122"/>
    <w:multiLevelType w:val="hybridMultilevel"/>
    <w:tmpl w:val="69960A12"/>
    <w:lvl w:ilvl="0" w:tplc="0409000F">
      <w:start w:val="1"/>
      <w:numFmt w:val="decimal"/>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62E70BA7"/>
    <w:multiLevelType w:val="hybridMultilevel"/>
    <w:tmpl w:val="64F0B2DC"/>
    <w:lvl w:ilvl="0" w:tplc="579C5DC8">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63F735C9"/>
    <w:multiLevelType w:val="hybridMultilevel"/>
    <w:tmpl w:val="C3F87D08"/>
    <w:lvl w:ilvl="0" w:tplc="0B06575A">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2" w15:restartNumberingAfterBreak="0">
    <w:nsid w:val="79C9552C"/>
    <w:multiLevelType w:val="multilevel"/>
    <w:tmpl w:val="5A3E8D68"/>
    <w:lvl w:ilvl="0">
      <w:start w:val="1"/>
      <w:numFmt w:val="decimal"/>
      <w:lvlText w:val="%1."/>
      <w:lvlJc w:val="left"/>
      <w:pPr>
        <w:tabs>
          <w:tab w:val="num" w:pos="402"/>
        </w:tabs>
        <w:ind w:left="402" w:hanging="360"/>
      </w:pPr>
      <w:rPr>
        <w:rFonts w:cs="David" w:hint="default"/>
        <w:b w:val="0"/>
        <w:bCs w:val="0"/>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720"/>
        </w:tabs>
        <w:ind w:left="720" w:hanging="720"/>
      </w:pPr>
      <w:rPr>
        <w:rFonts w:cs="David" w:hint="default"/>
        <w:b w:val="0"/>
        <w:bCs w:val="0"/>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num w:numId="1">
    <w:abstractNumId w:val="11"/>
  </w:num>
  <w:num w:numId="2">
    <w:abstractNumId w:val="0"/>
  </w:num>
  <w:num w:numId="3">
    <w:abstractNumId w:val="1"/>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
    <w:abstractNumId w:val="5"/>
  </w:num>
  <w:num w:numId="6">
    <w:abstractNumId w:val="4"/>
  </w:num>
  <w:num w:numId="7">
    <w:abstractNumId w:val="12"/>
  </w:num>
  <w:num w:numId="8">
    <w:abstractNumId w:val="2"/>
  </w:num>
  <w:num w:numId="9">
    <w:abstractNumId w:val="10"/>
  </w:num>
  <w:num w:numId="10">
    <w:abstractNumId w:val="7"/>
  </w:num>
  <w:num w:numId="11">
    <w:abstractNumId w:val="3"/>
  </w:num>
  <w:num w:numId="12">
    <w:abstractNumId w:val="9"/>
  </w:num>
  <w:num w:numId="13">
    <w:abstractNumId w:val="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2529"/>
  </w:hdrShapeDefaults>
  <w:footnotePr>
    <w:footnote w:id="-1"/>
    <w:footnote w:id="0"/>
  </w:footnotePr>
  <w:endnotePr>
    <w:numFmt w:val="lowerLette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3A83"/>
    <w:rsid w:val="0000479A"/>
    <w:rsid w:val="000054D4"/>
    <w:rsid w:val="00005688"/>
    <w:rsid w:val="00005EB9"/>
    <w:rsid w:val="0000777B"/>
    <w:rsid w:val="000104D4"/>
    <w:rsid w:val="00010ADD"/>
    <w:rsid w:val="000117F1"/>
    <w:rsid w:val="000137D1"/>
    <w:rsid w:val="000138C2"/>
    <w:rsid w:val="00013B2E"/>
    <w:rsid w:val="000141E8"/>
    <w:rsid w:val="00015E2A"/>
    <w:rsid w:val="00017138"/>
    <w:rsid w:val="0001755A"/>
    <w:rsid w:val="00017936"/>
    <w:rsid w:val="00017D31"/>
    <w:rsid w:val="00017F06"/>
    <w:rsid w:val="00020FFC"/>
    <w:rsid w:val="00023320"/>
    <w:rsid w:val="000233C9"/>
    <w:rsid w:val="000255D0"/>
    <w:rsid w:val="0002728D"/>
    <w:rsid w:val="00027ADD"/>
    <w:rsid w:val="000302B6"/>
    <w:rsid w:val="000302DC"/>
    <w:rsid w:val="00031978"/>
    <w:rsid w:val="00032A48"/>
    <w:rsid w:val="00033FAC"/>
    <w:rsid w:val="000347DA"/>
    <w:rsid w:val="00034E63"/>
    <w:rsid w:val="0003602D"/>
    <w:rsid w:val="00037595"/>
    <w:rsid w:val="00037805"/>
    <w:rsid w:val="00040D44"/>
    <w:rsid w:val="00041217"/>
    <w:rsid w:val="0004165F"/>
    <w:rsid w:val="00041C8A"/>
    <w:rsid w:val="00043293"/>
    <w:rsid w:val="00043B5F"/>
    <w:rsid w:val="00044489"/>
    <w:rsid w:val="00045056"/>
    <w:rsid w:val="000453F9"/>
    <w:rsid w:val="00046FAC"/>
    <w:rsid w:val="00047465"/>
    <w:rsid w:val="00047C6C"/>
    <w:rsid w:val="0005156A"/>
    <w:rsid w:val="00051849"/>
    <w:rsid w:val="00051DAE"/>
    <w:rsid w:val="0005221A"/>
    <w:rsid w:val="00055026"/>
    <w:rsid w:val="000553EF"/>
    <w:rsid w:val="00057B87"/>
    <w:rsid w:val="0006040C"/>
    <w:rsid w:val="0006085B"/>
    <w:rsid w:val="00060EC0"/>
    <w:rsid w:val="00060F60"/>
    <w:rsid w:val="00062B2A"/>
    <w:rsid w:val="00065CC7"/>
    <w:rsid w:val="00066871"/>
    <w:rsid w:val="000669BC"/>
    <w:rsid w:val="00067270"/>
    <w:rsid w:val="00067B88"/>
    <w:rsid w:val="00067CDB"/>
    <w:rsid w:val="00067F67"/>
    <w:rsid w:val="000703ED"/>
    <w:rsid w:val="00071749"/>
    <w:rsid w:val="00071B48"/>
    <w:rsid w:val="00071BEF"/>
    <w:rsid w:val="00071E11"/>
    <w:rsid w:val="000731D0"/>
    <w:rsid w:val="000739B6"/>
    <w:rsid w:val="00073D58"/>
    <w:rsid w:val="00074FA8"/>
    <w:rsid w:val="00076005"/>
    <w:rsid w:val="00076772"/>
    <w:rsid w:val="0007748C"/>
    <w:rsid w:val="00077E95"/>
    <w:rsid w:val="0008076A"/>
    <w:rsid w:val="000810F7"/>
    <w:rsid w:val="0008136F"/>
    <w:rsid w:val="00082A73"/>
    <w:rsid w:val="00083C86"/>
    <w:rsid w:val="00083F57"/>
    <w:rsid w:val="00085450"/>
    <w:rsid w:val="00085796"/>
    <w:rsid w:val="00086EB4"/>
    <w:rsid w:val="000876F0"/>
    <w:rsid w:val="00087C0D"/>
    <w:rsid w:val="0009008D"/>
    <w:rsid w:val="00091111"/>
    <w:rsid w:val="0009133C"/>
    <w:rsid w:val="00091393"/>
    <w:rsid w:val="00091BDA"/>
    <w:rsid w:val="000923D1"/>
    <w:rsid w:val="00092617"/>
    <w:rsid w:val="000941F1"/>
    <w:rsid w:val="00095C4A"/>
    <w:rsid w:val="00095D35"/>
    <w:rsid w:val="00096159"/>
    <w:rsid w:val="000A0212"/>
    <w:rsid w:val="000A0F5C"/>
    <w:rsid w:val="000A175F"/>
    <w:rsid w:val="000A296B"/>
    <w:rsid w:val="000A2E4C"/>
    <w:rsid w:val="000A5BFD"/>
    <w:rsid w:val="000A6267"/>
    <w:rsid w:val="000A6E0F"/>
    <w:rsid w:val="000A6FEC"/>
    <w:rsid w:val="000A76F0"/>
    <w:rsid w:val="000A7A71"/>
    <w:rsid w:val="000B168C"/>
    <w:rsid w:val="000B29F8"/>
    <w:rsid w:val="000B408A"/>
    <w:rsid w:val="000B4619"/>
    <w:rsid w:val="000B47BA"/>
    <w:rsid w:val="000B4B47"/>
    <w:rsid w:val="000B51CB"/>
    <w:rsid w:val="000B5291"/>
    <w:rsid w:val="000B5648"/>
    <w:rsid w:val="000B5824"/>
    <w:rsid w:val="000B5BDA"/>
    <w:rsid w:val="000B6B07"/>
    <w:rsid w:val="000B6E8D"/>
    <w:rsid w:val="000B7448"/>
    <w:rsid w:val="000B7614"/>
    <w:rsid w:val="000C048D"/>
    <w:rsid w:val="000C0B14"/>
    <w:rsid w:val="000C156E"/>
    <w:rsid w:val="000C15D9"/>
    <w:rsid w:val="000C20FC"/>
    <w:rsid w:val="000C3436"/>
    <w:rsid w:val="000C39D1"/>
    <w:rsid w:val="000C3A01"/>
    <w:rsid w:val="000C4965"/>
    <w:rsid w:val="000C4B1F"/>
    <w:rsid w:val="000C502E"/>
    <w:rsid w:val="000C575B"/>
    <w:rsid w:val="000C67E5"/>
    <w:rsid w:val="000D1119"/>
    <w:rsid w:val="000D2936"/>
    <w:rsid w:val="000D2FE4"/>
    <w:rsid w:val="000D39B8"/>
    <w:rsid w:val="000D4FC7"/>
    <w:rsid w:val="000D57A9"/>
    <w:rsid w:val="000D57E2"/>
    <w:rsid w:val="000D6451"/>
    <w:rsid w:val="000D69CB"/>
    <w:rsid w:val="000D6F93"/>
    <w:rsid w:val="000D7FD3"/>
    <w:rsid w:val="000E0155"/>
    <w:rsid w:val="000E0538"/>
    <w:rsid w:val="000E0871"/>
    <w:rsid w:val="000E122F"/>
    <w:rsid w:val="000E2A84"/>
    <w:rsid w:val="000E2E37"/>
    <w:rsid w:val="000E3A48"/>
    <w:rsid w:val="000E3F20"/>
    <w:rsid w:val="000E450E"/>
    <w:rsid w:val="000E528B"/>
    <w:rsid w:val="000E65C3"/>
    <w:rsid w:val="000E6908"/>
    <w:rsid w:val="000E70D9"/>
    <w:rsid w:val="000E7362"/>
    <w:rsid w:val="000F003E"/>
    <w:rsid w:val="000F1CEB"/>
    <w:rsid w:val="000F2C18"/>
    <w:rsid w:val="000F3760"/>
    <w:rsid w:val="000F52DE"/>
    <w:rsid w:val="000F5C9D"/>
    <w:rsid w:val="000F5E34"/>
    <w:rsid w:val="000F5F14"/>
    <w:rsid w:val="000F629E"/>
    <w:rsid w:val="000F6513"/>
    <w:rsid w:val="000F72FB"/>
    <w:rsid w:val="000F7385"/>
    <w:rsid w:val="001008CC"/>
    <w:rsid w:val="00100B63"/>
    <w:rsid w:val="00100C0A"/>
    <w:rsid w:val="00101F5B"/>
    <w:rsid w:val="00102663"/>
    <w:rsid w:val="00102710"/>
    <w:rsid w:val="00102DCE"/>
    <w:rsid w:val="00104F1F"/>
    <w:rsid w:val="00105DFC"/>
    <w:rsid w:val="00107847"/>
    <w:rsid w:val="00107B10"/>
    <w:rsid w:val="00107C1B"/>
    <w:rsid w:val="00113146"/>
    <w:rsid w:val="0011387B"/>
    <w:rsid w:val="00113D84"/>
    <w:rsid w:val="00113FE8"/>
    <w:rsid w:val="0011593C"/>
    <w:rsid w:val="001178F9"/>
    <w:rsid w:val="00117E9E"/>
    <w:rsid w:val="001202CC"/>
    <w:rsid w:val="001215D4"/>
    <w:rsid w:val="00121E61"/>
    <w:rsid w:val="0012222D"/>
    <w:rsid w:val="00122570"/>
    <w:rsid w:val="00122C70"/>
    <w:rsid w:val="001238A1"/>
    <w:rsid w:val="00123B52"/>
    <w:rsid w:val="00123B77"/>
    <w:rsid w:val="00123CCE"/>
    <w:rsid w:val="001242C4"/>
    <w:rsid w:val="001245B1"/>
    <w:rsid w:val="00125578"/>
    <w:rsid w:val="00125E98"/>
    <w:rsid w:val="00126837"/>
    <w:rsid w:val="001277E8"/>
    <w:rsid w:val="00127D4C"/>
    <w:rsid w:val="00130204"/>
    <w:rsid w:val="00130E12"/>
    <w:rsid w:val="0013230E"/>
    <w:rsid w:val="0013296C"/>
    <w:rsid w:val="00135185"/>
    <w:rsid w:val="00135811"/>
    <w:rsid w:val="00135BF0"/>
    <w:rsid w:val="00135F0E"/>
    <w:rsid w:val="00136A7E"/>
    <w:rsid w:val="001370C5"/>
    <w:rsid w:val="00142C6D"/>
    <w:rsid w:val="00142D3D"/>
    <w:rsid w:val="0014352B"/>
    <w:rsid w:val="001439F6"/>
    <w:rsid w:val="00144653"/>
    <w:rsid w:val="00146669"/>
    <w:rsid w:val="0014672F"/>
    <w:rsid w:val="001476D1"/>
    <w:rsid w:val="00147FAE"/>
    <w:rsid w:val="001501D1"/>
    <w:rsid w:val="00150B57"/>
    <w:rsid w:val="00151934"/>
    <w:rsid w:val="00151E54"/>
    <w:rsid w:val="0015329A"/>
    <w:rsid w:val="001550E2"/>
    <w:rsid w:val="001556DC"/>
    <w:rsid w:val="001561B4"/>
    <w:rsid w:val="001605CA"/>
    <w:rsid w:val="001605F7"/>
    <w:rsid w:val="00160DB7"/>
    <w:rsid w:val="00161690"/>
    <w:rsid w:val="00161E96"/>
    <w:rsid w:val="001620E2"/>
    <w:rsid w:val="00162421"/>
    <w:rsid w:val="0016297D"/>
    <w:rsid w:val="00162D52"/>
    <w:rsid w:val="00164AA5"/>
    <w:rsid w:val="001650D4"/>
    <w:rsid w:val="00166C26"/>
    <w:rsid w:val="00167C82"/>
    <w:rsid w:val="00170A03"/>
    <w:rsid w:val="001730B5"/>
    <w:rsid w:val="00173EFD"/>
    <w:rsid w:val="001753E2"/>
    <w:rsid w:val="00175A84"/>
    <w:rsid w:val="00176772"/>
    <w:rsid w:val="00176B8B"/>
    <w:rsid w:val="00176E13"/>
    <w:rsid w:val="0017752E"/>
    <w:rsid w:val="00177A9E"/>
    <w:rsid w:val="00177B35"/>
    <w:rsid w:val="00177D52"/>
    <w:rsid w:val="00177F30"/>
    <w:rsid w:val="00177FCA"/>
    <w:rsid w:val="00180FD0"/>
    <w:rsid w:val="00181D86"/>
    <w:rsid w:val="001820CD"/>
    <w:rsid w:val="00182E53"/>
    <w:rsid w:val="00182F9A"/>
    <w:rsid w:val="00183179"/>
    <w:rsid w:val="00183BE6"/>
    <w:rsid w:val="00184855"/>
    <w:rsid w:val="00184B2E"/>
    <w:rsid w:val="001861C4"/>
    <w:rsid w:val="001867C5"/>
    <w:rsid w:val="0018681B"/>
    <w:rsid w:val="00187BDA"/>
    <w:rsid w:val="00191736"/>
    <w:rsid w:val="001924EE"/>
    <w:rsid w:val="00192FB9"/>
    <w:rsid w:val="001941BF"/>
    <w:rsid w:val="00194887"/>
    <w:rsid w:val="00194BDF"/>
    <w:rsid w:val="00194CEF"/>
    <w:rsid w:val="00195788"/>
    <w:rsid w:val="00196817"/>
    <w:rsid w:val="001971D0"/>
    <w:rsid w:val="0019722A"/>
    <w:rsid w:val="00197429"/>
    <w:rsid w:val="001A0BB2"/>
    <w:rsid w:val="001A0C69"/>
    <w:rsid w:val="001A2BB2"/>
    <w:rsid w:val="001A334D"/>
    <w:rsid w:val="001A3835"/>
    <w:rsid w:val="001A4607"/>
    <w:rsid w:val="001A5586"/>
    <w:rsid w:val="001A5B87"/>
    <w:rsid w:val="001A5E79"/>
    <w:rsid w:val="001A5F9F"/>
    <w:rsid w:val="001A64DD"/>
    <w:rsid w:val="001A68CC"/>
    <w:rsid w:val="001A7DD8"/>
    <w:rsid w:val="001A7F6F"/>
    <w:rsid w:val="001B0D1F"/>
    <w:rsid w:val="001B2027"/>
    <w:rsid w:val="001B295C"/>
    <w:rsid w:val="001B3754"/>
    <w:rsid w:val="001B395F"/>
    <w:rsid w:val="001B39B1"/>
    <w:rsid w:val="001B3F94"/>
    <w:rsid w:val="001B49FC"/>
    <w:rsid w:val="001B5B7D"/>
    <w:rsid w:val="001B7779"/>
    <w:rsid w:val="001B7838"/>
    <w:rsid w:val="001B7AD0"/>
    <w:rsid w:val="001C1DC1"/>
    <w:rsid w:val="001C4915"/>
    <w:rsid w:val="001C55B5"/>
    <w:rsid w:val="001C585B"/>
    <w:rsid w:val="001C5C22"/>
    <w:rsid w:val="001C68DC"/>
    <w:rsid w:val="001C6FAF"/>
    <w:rsid w:val="001D0076"/>
    <w:rsid w:val="001D057C"/>
    <w:rsid w:val="001D0A73"/>
    <w:rsid w:val="001D1B5A"/>
    <w:rsid w:val="001D1BF0"/>
    <w:rsid w:val="001D21E4"/>
    <w:rsid w:val="001D2C2D"/>
    <w:rsid w:val="001D5413"/>
    <w:rsid w:val="001D63C9"/>
    <w:rsid w:val="001D74AA"/>
    <w:rsid w:val="001D7A48"/>
    <w:rsid w:val="001D7CC4"/>
    <w:rsid w:val="001E02C5"/>
    <w:rsid w:val="001E1FAB"/>
    <w:rsid w:val="001E2498"/>
    <w:rsid w:val="001E2ED8"/>
    <w:rsid w:val="001E640B"/>
    <w:rsid w:val="001E65B3"/>
    <w:rsid w:val="001E6686"/>
    <w:rsid w:val="001F09CF"/>
    <w:rsid w:val="001F0D75"/>
    <w:rsid w:val="001F11C3"/>
    <w:rsid w:val="001F1248"/>
    <w:rsid w:val="001F265B"/>
    <w:rsid w:val="001F2E22"/>
    <w:rsid w:val="001F3D24"/>
    <w:rsid w:val="001F43FC"/>
    <w:rsid w:val="001F49B5"/>
    <w:rsid w:val="001F4A66"/>
    <w:rsid w:val="001F4A67"/>
    <w:rsid w:val="001F5553"/>
    <w:rsid w:val="001F5656"/>
    <w:rsid w:val="001F732D"/>
    <w:rsid w:val="001F7E59"/>
    <w:rsid w:val="00200E21"/>
    <w:rsid w:val="002013C3"/>
    <w:rsid w:val="00203950"/>
    <w:rsid w:val="00203F32"/>
    <w:rsid w:val="00204295"/>
    <w:rsid w:val="0020670E"/>
    <w:rsid w:val="00207B02"/>
    <w:rsid w:val="002106B5"/>
    <w:rsid w:val="00211092"/>
    <w:rsid w:val="00211732"/>
    <w:rsid w:val="00211F30"/>
    <w:rsid w:val="0021233A"/>
    <w:rsid w:val="00213048"/>
    <w:rsid w:val="002131F8"/>
    <w:rsid w:val="0021382C"/>
    <w:rsid w:val="00213E93"/>
    <w:rsid w:val="00215430"/>
    <w:rsid w:val="00216210"/>
    <w:rsid w:val="00216428"/>
    <w:rsid w:val="00217699"/>
    <w:rsid w:val="00217B42"/>
    <w:rsid w:val="00217D56"/>
    <w:rsid w:val="00220E46"/>
    <w:rsid w:val="0022274A"/>
    <w:rsid w:val="00222E3F"/>
    <w:rsid w:val="00225268"/>
    <w:rsid w:val="00225AED"/>
    <w:rsid w:val="00226CAA"/>
    <w:rsid w:val="002273F1"/>
    <w:rsid w:val="00227626"/>
    <w:rsid w:val="00231BBE"/>
    <w:rsid w:val="00232440"/>
    <w:rsid w:val="00233039"/>
    <w:rsid w:val="00233470"/>
    <w:rsid w:val="00233511"/>
    <w:rsid w:val="00234845"/>
    <w:rsid w:val="0023527D"/>
    <w:rsid w:val="0023571F"/>
    <w:rsid w:val="00235DBE"/>
    <w:rsid w:val="00236600"/>
    <w:rsid w:val="002366DB"/>
    <w:rsid w:val="00236E44"/>
    <w:rsid w:val="002374F5"/>
    <w:rsid w:val="00242A89"/>
    <w:rsid w:val="002438D4"/>
    <w:rsid w:val="00243A9D"/>
    <w:rsid w:val="00243F01"/>
    <w:rsid w:val="00244298"/>
    <w:rsid w:val="00244652"/>
    <w:rsid w:val="002456FC"/>
    <w:rsid w:val="0024590B"/>
    <w:rsid w:val="00245DF2"/>
    <w:rsid w:val="00246891"/>
    <w:rsid w:val="00246E28"/>
    <w:rsid w:val="002519C6"/>
    <w:rsid w:val="00251B95"/>
    <w:rsid w:val="0025213D"/>
    <w:rsid w:val="002532FF"/>
    <w:rsid w:val="002534F5"/>
    <w:rsid w:val="00253C21"/>
    <w:rsid w:val="00254D80"/>
    <w:rsid w:val="00254E25"/>
    <w:rsid w:val="00255BC8"/>
    <w:rsid w:val="0025664D"/>
    <w:rsid w:val="00256D8E"/>
    <w:rsid w:val="0025700B"/>
    <w:rsid w:val="002577D7"/>
    <w:rsid w:val="00257FD6"/>
    <w:rsid w:val="002600AD"/>
    <w:rsid w:val="002603F9"/>
    <w:rsid w:val="00260B11"/>
    <w:rsid w:val="00260CB8"/>
    <w:rsid w:val="0026239B"/>
    <w:rsid w:val="002625F8"/>
    <w:rsid w:val="00263832"/>
    <w:rsid w:val="002642A1"/>
    <w:rsid w:val="0026479D"/>
    <w:rsid w:val="00264BE6"/>
    <w:rsid w:val="00265CE1"/>
    <w:rsid w:val="002660AF"/>
    <w:rsid w:val="002662A0"/>
    <w:rsid w:val="002673FE"/>
    <w:rsid w:val="0027070F"/>
    <w:rsid w:val="00270E49"/>
    <w:rsid w:val="00271D01"/>
    <w:rsid w:val="002738C4"/>
    <w:rsid w:val="002739B7"/>
    <w:rsid w:val="00273FDD"/>
    <w:rsid w:val="0027494F"/>
    <w:rsid w:val="00274A83"/>
    <w:rsid w:val="00274EDF"/>
    <w:rsid w:val="00275CF9"/>
    <w:rsid w:val="002761BA"/>
    <w:rsid w:val="002763CA"/>
    <w:rsid w:val="00276F78"/>
    <w:rsid w:val="00277A60"/>
    <w:rsid w:val="00277A7B"/>
    <w:rsid w:val="00277D63"/>
    <w:rsid w:val="002807B4"/>
    <w:rsid w:val="00281224"/>
    <w:rsid w:val="0028159C"/>
    <w:rsid w:val="00281A2A"/>
    <w:rsid w:val="00281E29"/>
    <w:rsid w:val="00281EE8"/>
    <w:rsid w:val="00282449"/>
    <w:rsid w:val="002828D2"/>
    <w:rsid w:val="002828D5"/>
    <w:rsid w:val="00284520"/>
    <w:rsid w:val="00284818"/>
    <w:rsid w:val="0028493B"/>
    <w:rsid w:val="00284DA0"/>
    <w:rsid w:val="00284E40"/>
    <w:rsid w:val="002866CF"/>
    <w:rsid w:val="002875CE"/>
    <w:rsid w:val="00287B00"/>
    <w:rsid w:val="00287D81"/>
    <w:rsid w:val="00290DAB"/>
    <w:rsid w:val="002918EE"/>
    <w:rsid w:val="00292A53"/>
    <w:rsid w:val="002933D7"/>
    <w:rsid w:val="002944E0"/>
    <w:rsid w:val="00294EB4"/>
    <w:rsid w:val="002953AA"/>
    <w:rsid w:val="00295F0D"/>
    <w:rsid w:val="00296AE0"/>
    <w:rsid w:val="00296DC5"/>
    <w:rsid w:val="0029766D"/>
    <w:rsid w:val="002977F2"/>
    <w:rsid w:val="002979B1"/>
    <w:rsid w:val="00297F8A"/>
    <w:rsid w:val="002A072C"/>
    <w:rsid w:val="002A185E"/>
    <w:rsid w:val="002A2648"/>
    <w:rsid w:val="002A2A8F"/>
    <w:rsid w:val="002A2ACF"/>
    <w:rsid w:val="002A2F5F"/>
    <w:rsid w:val="002A34EE"/>
    <w:rsid w:val="002A366F"/>
    <w:rsid w:val="002A5222"/>
    <w:rsid w:val="002A56BA"/>
    <w:rsid w:val="002A66EA"/>
    <w:rsid w:val="002A7A12"/>
    <w:rsid w:val="002B002A"/>
    <w:rsid w:val="002B0EF9"/>
    <w:rsid w:val="002B143F"/>
    <w:rsid w:val="002B1EA3"/>
    <w:rsid w:val="002B2248"/>
    <w:rsid w:val="002B26F3"/>
    <w:rsid w:val="002B2D71"/>
    <w:rsid w:val="002B2EE2"/>
    <w:rsid w:val="002B3C0D"/>
    <w:rsid w:val="002B7831"/>
    <w:rsid w:val="002B7CA1"/>
    <w:rsid w:val="002C0D33"/>
    <w:rsid w:val="002C0F27"/>
    <w:rsid w:val="002C16A7"/>
    <w:rsid w:val="002C19FA"/>
    <w:rsid w:val="002C1CB3"/>
    <w:rsid w:val="002C23AD"/>
    <w:rsid w:val="002C31E9"/>
    <w:rsid w:val="002C4229"/>
    <w:rsid w:val="002C49F6"/>
    <w:rsid w:val="002C7148"/>
    <w:rsid w:val="002C7CB3"/>
    <w:rsid w:val="002D1F82"/>
    <w:rsid w:val="002D2318"/>
    <w:rsid w:val="002D259B"/>
    <w:rsid w:val="002D3E13"/>
    <w:rsid w:val="002D3F58"/>
    <w:rsid w:val="002D7450"/>
    <w:rsid w:val="002D7A18"/>
    <w:rsid w:val="002E2812"/>
    <w:rsid w:val="002E29CC"/>
    <w:rsid w:val="002E3052"/>
    <w:rsid w:val="002E3C6F"/>
    <w:rsid w:val="002E45F6"/>
    <w:rsid w:val="002E64C6"/>
    <w:rsid w:val="002E64D2"/>
    <w:rsid w:val="002E683B"/>
    <w:rsid w:val="002E6DD8"/>
    <w:rsid w:val="002E7881"/>
    <w:rsid w:val="002E7C8F"/>
    <w:rsid w:val="002E7EFA"/>
    <w:rsid w:val="002F04D4"/>
    <w:rsid w:val="002F0A12"/>
    <w:rsid w:val="002F1039"/>
    <w:rsid w:val="002F2842"/>
    <w:rsid w:val="002F28A7"/>
    <w:rsid w:val="002F3162"/>
    <w:rsid w:val="002F36D5"/>
    <w:rsid w:val="002F395C"/>
    <w:rsid w:val="002F3D5D"/>
    <w:rsid w:val="002F3E6B"/>
    <w:rsid w:val="002F45CC"/>
    <w:rsid w:val="002F598D"/>
    <w:rsid w:val="002F5A21"/>
    <w:rsid w:val="002F5ADD"/>
    <w:rsid w:val="002F5AEB"/>
    <w:rsid w:val="002F6127"/>
    <w:rsid w:val="002F689C"/>
    <w:rsid w:val="002F68C1"/>
    <w:rsid w:val="002F6A51"/>
    <w:rsid w:val="00300282"/>
    <w:rsid w:val="00300CF2"/>
    <w:rsid w:val="00302BFF"/>
    <w:rsid w:val="003037F5"/>
    <w:rsid w:val="00304E98"/>
    <w:rsid w:val="00306998"/>
    <w:rsid w:val="00306D8B"/>
    <w:rsid w:val="003075D2"/>
    <w:rsid w:val="00307DF4"/>
    <w:rsid w:val="003104EA"/>
    <w:rsid w:val="00310566"/>
    <w:rsid w:val="00311D2C"/>
    <w:rsid w:val="003121AE"/>
    <w:rsid w:val="003125C7"/>
    <w:rsid w:val="00312B1E"/>
    <w:rsid w:val="00313162"/>
    <w:rsid w:val="003139B7"/>
    <w:rsid w:val="00313A2B"/>
    <w:rsid w:val="00313BEF"/>
    <w:rsid w:val="003152FF"/>
    <w:rsid w:val="003162FA"/>
    <w:rsid w:val="00317137"/>
    <w:rsid w:val="00317AC9"/>
    <w:rsid w:val="00320A50"/>
    <w:rsid w:val="00321591"/>
    <w:rsid w:val="00321B83"/>
    <w:rsid w:val="00323045"/>
    <w:rsid w:val="00323386"/>
    <w:rsid w:val="00323AE3"/>
    <w:rsid w:val="003253BD"/>
    <w:rsid w:val="0032642D"/>
    <w:rsid w:val="00326AFB"/>
    <w:rsid w:val="00327BE0"/>
    <w:rsid w:val="00330CAB"/>
    <w:rsid w:val="00330E08"/>
    <w:rsid w:val="0033181D"/>
    <w:rsid w:val="0033197E"/>
    <w:rsid w:val="00331E8E"/>
    <w:rsid w:val="003323AB"/>
    <w:rsid w:val="00332A5F"/>
    <w:rsid w:val="00333BD2"/>
    <w:rsid w:val="00333F30"/>
    <w:rsid w:val="00335654"/>
    <w:rsid w:val="003358BA"/>
    <w:rsid w:val="00335C01"/>
    <w:rsid w:val="00336BB8"/>
    <w:rsid w:val="003372A0"/>
    <w:rsid w:val="003374DB"/>
    <w:rsid w:val="00337FA6"/>
    <w:rsid w:val="003418FD"/>
    <w:rsid w:val="0034201D"/>
    <w:rsid w:val="00343D3C"/>
    <w:rsid w:val="00343EA1"/>
    <w:rsid w:val="00344C6F"/>
    <w:rsid w:val="003458AA"/>
    <w:rsid w:val="00345C6F"/>
    <w:rsid w:val="00346073"/>
    <w:rsid w:val="00346645"/>
    <w:rsid w:val="00346723"/>
    <w:rsid w:val="00346CC9"/>
    <w:rsid w:val="00347BE5"/>
    <w:rsid w:val="0035068A"/>
    <w:rsid w:val="003508B0"/>
    <w:rsid w:val="00350990"/>
    <w:rsid w:val="003513B8"/>
    <w:rsid w:val="00351A51"/>
    <w:rsid w:val="003532BA"/>
    <w:rsid w:val="003536BB"/>
    <w:rsid w:val="003542DF"/>
    <w:rsid w:val="003543FC"/>
    <w:rsid w:val="003556FB"/>
    <w:rsid w:val="00356032"/>
    <w:rsid w:val="00357225"/>
    <w:rsid w:val="00357910"/>
    <w:rsid w:val="00360980"/>
    <w:rsid w:val="00360A8D"/>
    <w:rsid w:val="003616BC"/>
    <w:rsid w:val="00361AEF"/>
    <w:rsid w:val="00362173"/>
    <w:rsid w:val="003623F8"/>
    <w:rsid w:val="00362DAA"/>
    <w:rsid w:val="003630F9"/>
    <w:rsid w:val="00364283"/>
    <w:rsid w:val="003648A8"/>
    <w:rsid w:val="00365EFE"/>
    <w:rsid w:val="0036638F"/>
    <w:rsid w:val="0036721E"/>
    <w:rsid w:val="00367C9A"/>
    <w:rsid w:val="00367E84"/>
    <w:rsid w:val="00371498"/>
    <w:rsid w:val="00371D39"/>
    <w:rsid w:val="00371E80"/>
    <w:rsid w:val="00371EBF"/>
    <w:rsid w:val="00372890"/>
    <w:rsid w:val="00373243"/>
    <w:rsid w:val="00373AB6"/>
    <w:rsid w:val="003741FA"/>
    <w:rsid w:val="00374AF5"/>
    <w:rsid w:val="00374BF1"/>
    <w:rsid w:val="00375A93"/>
    <w:rsid w:val="003765A3"/>
    <w:rsid w:val="00376F44"/>
    <w:rsid w:val="00376FC9"/>
    <w:rsid w:val="003777D3"/>
    <w:rsid w:val="00380C5D"/>
    <w:rsid w:val="00381F70"/>
    <w:rsid w:val="0038461C"/>
    <w:rsid w:val="0038500F"/>
    <w:rsid w:val="003853B8"/>
    <w:rsid w:val="00385C95"/>
    <w:rsid w:val="00385F3D"/>
    <w:rsid w:val="00386B9D"/>
    <w:rsid w:val="00386E2E"/>
    <w:rsid w:val="00390CD3"/>
    <w:rsid w:val="003912D5"/>
    <w:rsid w:val="0039141E"/>
    <w:rsid w:val="00392124"/>
    <w:rsid w:val="0039357E"/>
    <w:rsid w:val="00393DFC"/>
    <w:rsid w:val="00394229"/>
    <w:rsid w:val="00394C79"/>
    <w:rsid w:val="00395925"/>
    <w:rsid w:val="003959C3"/>
    <w:rsid w:val="00395ACF"/>
    <w:rsid w:val="00395CD7"/>
    <w:rsid w:val="0039642B"/>
    <w:rsid w:val="00396C9D"/>
    <w:rsid w:val="0039777A"/>
    <w:rsid w:val="00397878"/>
    <w:rsid w:val="003A06FE"/>
    <w:rsid w:val="003A080D"/>
    <w:rsid w:val="003A0E2D"/>
    <w:rsid w:val="003A1231"/>
    <w:rsid w:val="003A2999"/>
    <w:rsid w:val="003A29C6"/>
    <w:rsid w:val="003A2E0A"/>
    <w:rsid w:val="003A3B04"/>
    <w:rsid w:val="003A3F51"/>
    <w:rsid w:val="003A40C6"/>
    <w:rsid w:val="003A4CE6"/>
    <w:rsid w:val="003A5CC5"/>
    <w:rsid w:val="003A63A4"/>
    <w:rsid w:val="003A77D4"/>
    <w:rsid w:val="003A7844"/>
    <w:rsid w:val="003B05E0"/>
    <w:rsid w:val="003B2593"/>
    <w:rsid w:val="003B3FE4"/>
    <w:rsid w:val="003B52DB"/>
    <w:rsid w:val="003B5792"/>
    <w:rsid w:val="003B5E45"/>
    <w:rsid w:val="003B66B3"/>
    <w:rsid w:val="003B6ED9"/>
    <w:rsid w:val="003B7319"/>
    <w:rsid w:val="003B7665"/>
    <w:rsid w:val="003C028B"/>
    <w:rsid w:val="003C04DD"/>
    <w:rsid w:val="003C1507"/>
    <w:rsid w:val="003C1CF0"/>
    <w:rsid w:val="003C2C0C"/>
    <w:rsid w:val="003C3868"/>
    <w:rsid w:val="003C482E"/>
    <w:rsid w:val="003C4D00"/>
    <w:rsid w:val="003C6317"/>
    <w:rsid w:val="003C7382"/>
    <w:rsid w:val="003C7F5A"/>
    <w:rsid w:val="003D0857"/>
    <w:rsid w:val="003D0E65"/>
    <w:rsid w:val="003D1813"/>
    <w:rsid w:val="003D1BD5"/>
    <w:rsid w:val="003D1BF7"/>
    <w:rsid w:val="003D1FCB"/>
    <w:rsid w:val="003D36F0"/>
    <w:rsid w:val="003D3D84"/>
    <w:rsid w:val="003D4B6D"/>
    <w:rsid w:val="003D4CD1"/>
    <w:rsid w:val="003D5909"/>
    <w:rsid w:val="003D654A"/>
    <w:rsid w:val="003D68A7"/>
    <w:rsid w:val="003D73A0"/>
    <w:rsid w:val="003D7447"/>
    <w:rsid w:val="003D744F"/>
    <w:rsid w:val="003E00D2"/>
    <w:rsid w:val="003E16F6"/>
    <w:rsid w:val="003E25BE"/>
    <w:rsid w:val="003E297F"/>
    <w:rsid w:val="003E3276"/>
    <w:rsid w:val="003E3724"/>
    <w:rsid w:val="003E3D6E"/>
    <w:rsid w:val="003E6044"/>
    <w:rsid w:val="003E61DA"/>
    <w:rsid w:val="003E6619"/>
    <w:rsid w:val="003E75ED"/>
    <w:rsid w:val="003E7C9E"/>
    <w:rsid w:val="003F0575"/>
    <w:rsid w:val="003F0596"/>
    <w:rsid w:val="003F09B7"/>
    <w:rsid w:val="003F16F2"/>
    <w:rsid w:val="003F1A37"/>
    <w:rsid w:val="003F2527"/>
    <w:rsid w:val="003F3C41"/>
    <w:rsid w:val="003F58CD"/>
    <w:rsid w:val="003F6467"/>
    <w:rsid w:val="003F665E"/>
    <w:rsid w:val="003F72B6"/>
    <w:rsid w:val="00401FA9"/>
    <w:rsid w:val="0040345B"/>
    <w:rsid w:val="004045DD"/>
    <w:rsid w:val="00405F23"/>
    <w:rsid w:val="004061B0"/>
    <w:rsid w:val="004066B8"/>
    <w:rsid w:val="0040698C"/>
    <w:rsid w:val="00406A75"/>
    <w:rsid w:val="00407B1E"/>
    <w:rsid w:val="004106B1"/>
    <w:rsid w:val="00410A4E"/>
    <w:rsid w:val="00410B6E"/>
    <w:rsid w:val="004110F0"/>
    <w:rsid w:val="004119AB"/>
    <w:rsid w:val="00411B3F"/>
    <w:rsid w:val="004126C1"/>
    <w:rsid w:val="00412B13"/>
    <w:rsid w:val="0041357E"/>
    <w:rsid w:val="0041556F"/>
    <w:rsid w:val="0041567F"/>
    <w:rsid w:val="00415C34"/>
    <w:rsid w:val="00416D45"/>
    <w:rsid w:val="00416EB2"/>
    <w:rsid w:val="004203F1"/>
    <w:rsid w:val="0042041F"/>
    <w:rsid w:val="00420421"/>
    <w:rsid w:val="0042097C"/>
    <w:rsid w:val="00420CF3"/>
    <w:rsid w:val="00421C5D"/>
    <w:rsid w:val="00422CAB"/>
    <w:rsid w:val="0042451C"/>
    <w:rsid w:val="00425027"/>
    <w:rsid w:val="004268F9"/>
    <w:rsid w:val="0043077D"/>
    <w:rsid w:val="0043140E"/>
    <w:rsid w:val="00431CB9"/>
    <w:rsid w:val="00434448"/>
    <w:rsid w:val="00435806"/>
    <w:rsid w:val="004359D3"/>
    <w:rsid w:val="00435D98"/>
    <w:rsid w:val="00437E70"/>
    <w:rsid w:val="004406A3"/>
    <w:rsid w:val="00441781"/>
    <w:rsid w:val="00441C47"/>
    <w:rsid w:val="004426AD"/>
    <w:rsid w:val="00442ABC"/>
    <w:rsid w:val="004437AD"/>
    <w:rsid w:val="00443C92"/>
    <w:rsid w:val="00443E1E"/>
    <w:rsid w:val="004452FF"/>
    <w:rsid w:val="00446113"/>
    <w:rsid w:val="00446B8C"/>
    <w:rsid w:val="00447328"/>
    <w:rsid w:val="00447468"/>
    <w:rsid w:val="00447C83"/>
    <w:rsid w:val="00447E20"/>
    <w:rsid w:val="00450685"/>
    <w:rsid w:val="004513EE"/>
    <w:rsid w:val="00452B38"/>
    <w:rsid w:val="00452E42"/>
    <w:rsid w:val="00452E5D"/>
    <w:rsid w:val="004561B9"/>
    <w:rsid w:val="004564BC"/>
    <w:rsid w:val="00456B66"/>
    <w:rsid w:val="00456EAD"/>
    <w:rsid w:val="00457405"/>
    <w:rsid w:val="00460AF3"/>
    <w:rsid w:val="00460BCD"/>
    <w:rsid w:val="004619C1"/>
    <w:rsid w:val="004622E1"/>
    <w:rsid w:val="00462716"/>
    <w:rsid w:val="004628D8"/>
    <w:rsid w:val="00464631"/>
    <w:rsid w:val="00464868"/>
    <w:rsid w:val="00464E44"/>
    <w:rsid w:val="004662EF"/>
    <w:rsid w:val="0046655C"/>
    <w:rsid w:val="00466836"/>
    <w:rsid w:val="0046745B"/>
    <w:rsid w:val="00471907"/>
    <w:rsid w:val="00472957"/>
    <w:rsid w:val="00473B92"/>
    <w:rsid w:val="00474338"/>
    <w:rsid w:val="004748BA"/>
    <w:rsid w:val="00474B04"/>
    <w:rsid w:val="0047624D"/>
    <w:rsid w:val="00477AE2"/>
    <w:rsid w:val="00480451"/>
    <w:rsid w:val="0048092F"/>
    <w:rsid w:val="00481354"/>
    <w:rsid w:val="0048146A"/>
    <w:rsid w:val="004818F0"/>
    <w:rsid w:val="00481A67"/>
    <w:rsid w:val="0048216C"/>
    <w:rsid w:val="00483B43"/>
    <w:rsid w:val="00484B3D"/>
    <w:rsid w:val="0048519E"/>
    <w:rsid w:val="00485603"/>
    <w:rsid w:val="00485874"/>
    <w:rsid w:val="0048679A"/>
    <w:rsid w:val="004869B0"/>
    <w:rsid w:val="0048732D"/>
    <w:rsid w:val="00490F09"/>
    <w:rsid w:val="00490FB5"/>
    <w:rsid w:val="0049186B"/>
    <w:rsid w:val="00494A1B"/>
    <w:rsid w:val="004952EB"/>
    <w:rsid w:val="00495E23"/>
    <w:rsid w:val="00496495"/>
    <w:rsid w:val="00496EB0"/>
    <w:rsid w:val="00496F06"/>
    <w:rsid w:val="00496FFB"/>
    <w:rsid w:val="00497823"/>
    <w:rsid w:val="004A09CA"/>
    <w:rsid w:val="004A27A7"/>
    <w:rsid w:val="004A2A49"/>
    <w:rsid w:val="004A5D06"/>
    <w:rsid w:val="004A611F"/>
    <w:rsid w:val="004A71D7"/>
    <w:rsid w:val="004A7B2A"/>
    <w:rsid w:val="004A7C9F"/>
    <w:rsid w:val="004A7CF1"/>
    <w:rsid w:val="004A7FF7"/>
    <w:rsid w:val="004B0533"/>
    <w:rsid w:val="004B0FFB"/>
    <w:rsid w:val="004B1EC2"/>
    <w:rsid w:val="004B1EF4"/>
    <w:rsid w:val="004B2C82"/>
    <w:rsid w:val="004B3526"/>
    <w:rsid w:val="004B3D45"/>
    <w:rsid w:val="004B3DC9"/>
    <w:rsid w:val="004B5E8A"/>
    <w:rsid w:val="004B6A74"/>
    <w:rsid w:val="004B7798"/>
    <w:rsid w:val="004B7ABD"/>
    <w:rsid w:val="004C189F"/>
    <w:rsid w:val="004C22A8"/>
    <w:rsid w:val="004C287D"/>
    <w:rsid w:val="004C3A0A"/>
    <w:rsid w:val="004C538B"/>
    <w:rsid w:val="004C5D48"/>
    <w:rsid w:val="004C696D"/>
    <w:rsid w:val="004C6EB0"/>
    <w:rsid w:val="004C6F82"/>
    <w:rsid w:val="004C7065"/>
    <w:rsid w:val="004C7175"/>
    <w:rsid w:val="004D0908"/>
    <w:rsid w:val="004D20FA"/>
    <w:rsid w:val="004D25EC"/>
    <w:rsid w:val="004D27FE"/>
    <w:rsid w:val="004D2B7B"/>
    <w:rsid w:val="004D2F7A"/>
    <w:rsid w:val="004D40D4"/>
    <w:rsid w:val="004D465F"/>
    <w:rsid w:val="004D47FF"/>
    <w:rsid w:val="004D4DF9"/>
    <w:rsid w:val="004D6404"/>
    <w:rsid w:val="004D6666"/>
    <w:rsid w:val="004D698A"/>
    <w:rsid w:val="004E0344"/>
    <w:rsid w:val="004E0587"/>
    <w:rsid w:val="004E0F5C"/>
    <w:rsid w:val="004E12EA"/>
    <w:rsid w:val="004E15F5"/>
    <w:rsid w:val="004E1829"/>
    <w:rsid w:val="004E2BF2"/>
    <w:rsid w:val="004E30B6"/>
    <w:rsid w:val="004E33F1"/>
    <w:rsid w:val="004E4234"/>
    <w:rsid w:val="004E424F"/>
    <w:rsid w:val="004E4712"/>
    <w:rsid w:val="004E5B55"/>
    <w:rsid w:val="004E7151"/>
    <w:rsid w:val="004E79F5"/>
    <w:rsid w:val="004F0733"/>
    <w:rsid w:val="004F13D9"/>
    <w:rsid w:val="004F32FB"/>
    <w:rsid w:val="004F3622"/>
    <w:rsid w:val="004F38FC"/>
    <w:rsid w:val="004F429B"/>
    <w:rsid w:val="004F49E0"/>
    <w:rsid w:val="004F5289"/>
    <w:rsid w:val="004F55C9"/>
    <w:rsid w:val="004F5EB0"/>
    <w:rsid w:val="004F61C7"/>
    <w:rsid w:val="004F670C"/>
    <w:rsid w:val="004F6969"/>
    <w:rsid w:val="004F75BA"/>
    <w:rsid w:val="004F77A0"/>
    <w:rsid w:val="004F7FB9"/>
    <w:rsid w:val="00502C75"/>
    <w:rsid w:val="0050317A"/>
    <w:rsid w:val="005040BF"/>
    <w:rsid w:val="0050474F"/>
    <w:rsid w:val="00504A7F"/>
    <w:rsid w:val="00505051"/>
    <w:rsid w:val="00505271"/>
    <w:rsid w:val="00507380"/>
    <w:rsid w:val="0051149C"/>
    <w:rsid w:val="00511E16"/>
    <w:rsid w:val="0051331A"/>
    <w:rsid w:val="0051352A"/>
    <w:rsid w:val="005140DD"/>
    <w:rsid w:val="005143D4"/>
    <w:rsid w:val="00514EFB"/>
    <w:rsid w:val="0051526D"/>
    <w:rsid w:val="00515670"/>
    <w:rsid w:val="00516612"/>
    <w:rsid w:val="0051750C"/>
    <w:rsid w:val="00517ABF"/>
    <w:rsid w:val="005204B2"/>
    <w:rsid w:val="00520EFA"/>
    <w:rsid w:val="00521A24"/>
    <w:rsid w:val="00521FEC"/>
    <w:rsid w:val="00522A20"/>
    <w:rsid w:val="0052377B"/>
    <w:rsid w:val="00523B87"/>
    <w:rsid w:val="00524D8E"/>
    <w:rsid w:val="00524ED3"/>
    <w:rsid w:val="0052566D"/>
    <w:rsid w:val="00525C3C"/>
    <w:rsid w:val="00526671"/>
    <w:rsid w:val="00526AAA"/>
    <w:rsid w:val="005279E5"/>
    <w:rsid w:val="00532023"/>
    <w:rsid w:val="0053236E"/>
    <w:rsid w:val="00534466"/>
    <w:rsid w:val="005345ED"/>
    <w:rsid w:val="005350A8"/>
    <w:rsid w:val="005408A8"/>
    <w:rsid w:val="00540C83"/>
    <w:rsid w:val="0054143B"/>
    <w:rsid w:val="00541724"/>
    <w:rsid w:val="00541BBC"/>
    <w:rsid w:val="00542258"/>
    <w:rsid w:val="00542B58"/>
    <w:rsid w:val="00543AC8"/>
    <w:rsid w:val="0054421D"/>
    <w:rsid w:val="00544333"/>
    <w:rsid w:val="00544638"/>
    <w:rsid w:val="00544A8B"/>
    <w:rsid w:val="005462E2"/>
    <w:rsid w:val="00546FC4"/>
    <w:rsid w:val="00546FE3"/>
    <w:rsid w:val="00547178"/>
    <w:rsid w:val="005471EA"/>
    <w:rsid w:val="00550815"/>
    <w:rsid w:val="005509E7"/>
    <w:rsid w:val="00551262"/>
    <w:rsid w:val="0055246C"/>
    <w:rsid w:val="00553D5F"/>
    <w:rsid w:val="00554606"/>
    <w:rsid w:val="00554E68"/>
    <w:rsid w:val="00555BE6"/>
    <w:rsid w:val="00557FF9"/>
    <w:rsid w:val="00560532"/>
    <w:rsid w:val="00561024"/>
    <w:rsid w:val="00561752"/>
    <w:rsid w:val="00561985"/>
    <w:rsid w:val="00561EC3"/>
    <w:rsid w:val="0056220C"/>
    <w:rsid w:val="0056277A"/>
    <w:rsid w:val="00563092"/>
    <w:rsid w:val="0056365B"/>
    <w:rsid w:val="005649A0"/>
    <w:rsid w:val="00564AED"/>
    <w:rsid w:val="00564BEF"/>
    <w:rsid w:val="00564DF4"/>
    <w:rsid w:val="00564E24"/>
    <w:rsid w:val="00565477"/>
    <w:rsid w:val="00565705"/>
    <w:rsid w:val="00566C22"/>
    <w:rsid w:val="005671F6"/>
    <w:rsid w:val="005675EE"/>
    <w:rsid w:val="00567D0A"/>
    <w:rsid w:val="00570B64"/>
    <w:rsid w:val="00570C07"/>
    <w:rsid w:val="005710CA"/>
    <w:rsid w:val="00571531"/>
    <w:rsid w:val="00571738"/>
    <w:rsid w:val="00572438"/>
    <w:rsid w:val="00574259"/>
    <w:rsid w:val="005743BD"/>
    <w:rsid w:val="00576B55"/>
    <w:rsid w:val="00577568"/>
    <w:rsid w:val="00577BC3"/>
    <w:rsid w:val="00577ED7"/>
    <w:rsid w:val="00580E6F"/>
    <w:rsid w:val="00581236"/>
    <w:rsid w:val="00582BD6"/>
    <w:rsid w:val="00583769"/>
    <w:rsid w:val="0058493E"/>
    <w:rsid w:val="005876B5"/>
    <w:rsid w:val="005879F9"/>
    <w:rsid w:val="00587EF9"/>
    <w:rsid w:val="0059127D"/>
    <w:rsid w:val="005924FC"/>
    <w:rsid w:val="00594337"/>
    <w:rsid w:val="0059441B"/>
    <w:rsid w:val="0059463A"/>
    <w:rsid w:val="00594846"/>
    <w:rsid w:val="00594E9B"/>
    <w:rsid w:val="005953AC"/>
    <w:rsid w:val="00595BA9"/>
    <w:rsid w:val="005A02B5"/>
    <w:rsid w:val="005A05E0"/>
    <w:rsid w:val="005A149B"/>
    <w:rsid w:val="005A3004"/>
    <w:rsid w:val="005B01DA"/>
    <w:rsid w:val="005B027F"/>
    <w:rsid w:val="005B24F7"/>
    <w:rsid w:val="005B258C"/>
    <w:rsid w:val="005B2B71"/>
    <w:rsid w:val="005B2F8A"/>
    <w:rsid w:val="005B309D"/>
    <w:rsid w:val="005B349A"/>
    <w:rsid w:val="005B3B7C"/>
    <w:rsid w:val="005B3D22"/>
    <w:rsid w:val="005B5228"/>
    <w:rsid w:val="005B56F7"/>
    <w:rsid w:val="005B58CF"/>
    <w:rsid w:val="005B62B9"/>
    <w:rsid w:val="005B6B3C"/>
    <w:rsid w:val="005B6E05"/>
    <w:rsid w:val="005B7393"/>
    <w:rsid w:val="005B7AF3"/>
    <w:rsid w:val="005C0B09"/>
    <w:rsid w:val="005C2D81"/>
    <w:rsid w:val="005C380F"/>
    <w:rsid w:val="005C38E6"/>
    <w:rsid w:val="005C395F"/>
    <w:rsid w:val="005C412F"/>
    <w:rsid w:val="005C41DF"/>
    <w:rsid w:val="005C41E1"/>
    <w:rsid w:val="005C4E04"/>
    <w:rsid w:val="005C5B49"/>
    <w:rsid w:val="005C5DDB"/>
    <w:rsid w:val="005C5E5E"/>
    <w:rsid w:val="005C64AC"/>
    <w:rsid w:val="005C7B41"/>
    <w:rsid w:val="005C7E5A"/>
    <w:rsid w:val="005C7F45"/>
    <w:rsid w:val="005D0326"/>
    <w:rsid w:val="005D063D"/>
    <w:rsid w:val="005D1217"/>
    <w:rsid w:val="005D144A"/>
    <w:rsid w:val="005D1599"/>
    <w:rsid w:val="005D1887"/>
    <w:rsid w:val="005D1ECF"/>
    <w:rsid w:val="005D2796"/>
    <w:rsid w:val="005D3657"/>
    <w:rsid w:val="005D4A73"/>
    <w:rsid w:val="005D586C"/>
    <w:rsid w:val="005D5D52"/>
    <w:rsid w:val="005D6CEF"/>
    <w:rsid w:val="005D7ECF"/>
    <w:rsid w:val="005E09D7"/>
    <w:rsid w:val="005E11A4"/>
    <w:rsid w:val="005E2F3F"/>
    <w:rsid w:val="005E3275"/>
    <w:rsid w:val="005E3648"/>
    <w:rsid w:val="005E4583"/>
    <w:rsid w:val="005E4AAF"/>
    <w:rsid w:val="005E5593"/>
    <w:rsid w:val="005E572A"/>
    <w:rsid w:val="005E77FA"/>
    <w:rsid w:val="005F060F"/>
    <w:rsid w:val="005F1367"/>
    <w:rsid w:val="005F1696"/>
    <w:rsid w:val="005F181E"/>
    <w:rsid w:val="005F2501"/>
    <w:rsid w:val="005F29DD"/>
    <w:rsid w:val="005F31A3"/>
    <w:rsid w:val="005F4791"/>
    <w:rsid w:val="005F4D82"/>
    <w:rsid w:val="005F5213"/>
    <w:rsid w:val="005F5C41"/>
    <w:rsid w:val="005F73AA"/>
    <w:rsid w:val="00600220"/>
    <w:rsid w:val="00601C2B"/>
    <w:rsid w:val="00605E22"/>
    <w:rsid w:val="006079B4"/>
    <w:rsid w:val="00611625"/>
    <w:rsid w:val="00611811"/>
    <w:rsid w:val="00611C31"/>
    <w:rsid w:val="00611FFF"/>
    <w:rsid w:val="00613098"/>
    <w:rsid w:val="00613496"/>
    <w:rsid w:val="00613704"/>
    <w:rsid w:val="00614539"/>
    <w:rsid w:val="006149CF"/>
    <w:rsid w:val="00614AB2"/>
    <w:rsid w:val="0061521E"/>
    <w:rsid w:val="006167C5"/>
    <w:rsid w:val="00617040"/>
    <w:rsid w:val="00617B44"/>
    <w:rsid w:val="006206A4"/>
    <w:rsid w:val="00620FD6"/>
    <w:rsid w:val="0062173C"/>
    <w:rsid w:val="00621940"/>
    <w:rsid w:val="00621E8E"/>
    <w:rsid w:val="00621F6B"/>
    <w:rsid w:val="00623EAD"/>
    <w:rsid w:val="0062427A"/>
    <w:rsid w:val="00625970"/>
    <w:rsid w:val="00626096"/>
    <w:rsid w:val="00626996"/>
    <w:rsid w:val="00626D75"/>
    <w:rsid w:val="0063004F"/>
    <w:rsid w:val="0063093C"/>
    <w:rsid w:val="00630C92"/>
    <w:rsid w:val="00630E69"/>
    <w:rsid w:val="00631A6B"/>
    <w:rsid w:val="0063256E"/>
    <w:rsid w:val="00632A7A"/>
    <w:rsid w:val="00633ABD"/>
    <w:rsid w:val="006345EA"/>
    <w:rsid w:val="006357EF"/>
    <w:rsid w:val="00635883"/>
    <w:rsid w:val="00636713"/>
    <w:rsid w:val="00636CD6"/>
    <w:rsid w:val="00637093"/>
    <w:rsid w:val="006373BA"/>
    <w:rsid w:val="006400FE"/>
    <w:rsid w:val="006418CC"/>
    <w:rsid w:val="00641E29"/>
    <w:rsid w:val="006432C7"/>
    <w:rsid w:val="006433B3"/>
    <w:rsid w:val="006435BC"/>
    <w:rsid w:val="006458B9"/>
    <w:rsid w:val="006459AE"/>
    <w:rsid w:val="00645F59"/>
    <w:rsid w:val="00646E88"/>
    <w:rsid w:val="00646EEB"/>
    <w:rsid w:val="00647199"/>
    <w:rsid w:val="00650557"/>
    <w:rsid w:val="0065118C"/>
    <w:rsid w:val="00651AF3"/>
    <w:rsid w:val="00651F8B"/>
    <w:rsid w:val="006525CB"/>
    <w:rsid w:val="006537B5"/>
    <w:rsid w:val="006539B7"/>
    <w:rsid w:val="00653BB6"/>
    <w:rsid w:val="006549C0"/>
    <w:rsid w:val="00654AE4"/>
    <w:rsid w:val="006554B4"/>
    <w:rsid w:val="00657DB3"/>
    <w:rsid w:val="00657F3A"/>
    <w:rsid w:val="00660550"/>
    <w:rsid w:val="00661A7E"/>
    <w:rsid w:val="00661E8A"/>
    <w:rsid w:val="006621ED"/>
    <w:rsid w:val="00662A52"/>
    <w:rsid w:val="00662A8B"/>
    <w:rsid w:val="00664E70"/>
    <w:rsid w:val="006663D0"/>
    <w:rsid w:val="0066715D"/>
    <w:rsid w:val="006679BD"/>
    <w:rsid w:val="00667A6E"/>
    <w:rsid w:val="006713EE"/>
    <w:rsid w:val="006714A3"/>
    <w:rsid w:val="00671C14"/>
    <w:rsid w:val="0067218F"/>
    <w:rsid w:val="006723D4"/>
    <w:rsid w:val="0067242F"/>
    <w:rsid w:val="00673EB3"/>
    <w:rsid w:val="00673F3F"/>
    <w:rsid w:val="00676B78"/>
    <w:rsid w:val="00677C28"/>
    <w:rsid w:val="0068108C"/>
    <w:rsid w:val="00681365"/>
    <w:rsid w:val="006818DE"/>
    <w:rsid w:val="00681CC9"/>
    <w:rsid w:val="00681FD9"/>
    <w:rsid w:val="00682231"/>
    <w:rsid w:val="00682680"/>
    <w:rsid w:val="00682827"/>
    <w:rsid w:val="0068403E"/>
    <w:rsid w:val="00685D0B"/>
    <w:rsid w:val="00685E3F"/>
    <w:rsid w:val="00686AFC"/>
    <w:rsid w:val="00686B7F"/>
    <w:rsid w:val="00687EFB"/>
    <w:rsid w:val="00690312"/>
    <w:rsid w:val="00690848"/>
    <w:rsid w:val="0069113F"/>
    <w:rsid w:val="00692233"/>
    <w:rsid w:val="006922E0"/>
    <w:rsid w:val="006926CE"/>
    <w:rsid w:val="006931D6"/>
    <w:rsid w:val="006933C2"/>
    <w:rsid w:val="00693621"/>
    <w:rsid w:val="00693CD2"/>
    <w:rsid w:val="0069435F"/>
    <w:rsid w:val="00694457"/>
    <w:rsid w:val="00695102"/>
    <w:rsid w:val="0069557F"/>
    <w:rsid w:val="006A0857"/>
    <w:rsid w:val="006A0876"/>
    <w:rsid w:val="006A0989"/>
    <w:rsid w:val="006A0C96"/>
    <w:rsid w:val="006A1F15"/>
    <w:rsid w:val="006A3B45"/>
    <w:rsid w:val="006A458F"/>
    <w:rsid w:val="006A5BD5"/>
    <w:rsid w:val="006A6826"/>
    <w:rsid w:val="006A6FA1"/>
    <w:rsid w:val="006A7776"/>
    <w:rsid w:val="006B018B"/>
    <w:rsid w:val="006B044C"/>
    <w:rsid w:val="006B11F8"/>
    <w:rsid w:val="006B1C73"/>
    <w:rsid w:val="006B2FBF"/>
    <w:rsid w:val="006B51D8"/>
    <w:rsid w:val="006B579C"/>
    <w:rsid w:val="006B6701"/>
    <w:rsid w:val="006B79C2"/>
    <w:rsid w:val="006B7BC2"/>
    <w:rsid w:val="006C13E2"/>
    <w:rsid w:val="006C1796"/>
    <w:rsid w:val="006C1C98"/>
    <w:rsid w:val="006C2CC8"/>
    <w:rsid w:val="006C3085"/>
    <w:rsid w:val="006C3E3B"/>
    <w:rsid w:val="006C433C"/>
    <w:rsid w:val="006C4626"/>
    <w:rsid w:val="006C5096"/>
    <w:rsid w:val="006C5C8D"/>
    <w:rsid w:val="006C70A9"/>
    <w:rsid w:val="006D00C3"/>
    <w:rsid w:val="006D06D5"/>
    <w:rsid w:val="006D1665"/>
    <w:rsid w:val="006D19F3"/>
    <w:rsid w:val="006D1A15"/>
    <w:rsid w:val="006D1F00"/>
    <w:rsid w:val="006D226B"/>
    <w:rsid w:val="006D2807"/>
    <w:rsid w:val="006D3BEA"/>
    <w:rsid w:val="006D3C09"/>
    <w:rsid w:val="006D4013"/>
    <w:rsid w:val="006D464D"/>
    <w:rsid w:val="006D4A63"/>
    <w:rsid w:val="006D58C5"/>
    <w:rsid w:val="006D5C2A"/>
    <w:rsid w:val="006D60E6"/>
    <w:rsid w:val="006D6AC3"/>
    <w:rsid w:val="006D6C5E"/>
    <w:rsid w:val="006D7058"/>
    <w:rsid w:val="006D7BEF"/>
    <w:rsid w:val="006D7C41"/>
    <w:rsid w:val="006D7DD9"/>
    <w:rsid w:val="006E0053"/>
    <w:rsid w:val="006E0127"/>
    <w:rsid w:val="006E080A"/>
    <w:rsid w:val="006E0AA7"/>
    <w:rsid w:val="006E27B9"/>
    <w:rsid w:val="006E30E1"/>
    <w:rsid w:val="006E3B16"/>
    <w:rsid w:val="006E5EC9"/>
    <w:rsid w:val="006E7D34"/>
    <w:rsid w:val="006F0E93"/>
    <w:rsid w:val="006F0FBC"/>
    <w:rsid w:val="006F1615"/>
    <w:rsid w:val="006F4B50"/>
    <w:rsid w:val="006F4CD7"/>
    <w:rsid w:val="006F616B"/>
    <w:rsid w:val="006F6513"/>
    <w:rsid w:val="006F6980"/>
    <w:rsid w:val="006F69D0"/>
    <w:rsid w:val="006F6B8B"/>
    <w:rsid w:val="006F77B9"/>
    <w:rsid w:val="006F7D85"/>
    <w:rsid w:val="006F7EFA"/>
    <w:rsid w:val="00701BCF"/>
    <w:rsid w:val="00702C38"/>
    <w:rsid w:val="00703AC1"/>
    <w:rsid w:val="00704AE0"/>
    <w:rsid w:val="007065A9"/>
    <w:rsid w:val="00706A88"/>
    <w:rsid w:val="00714776"/>
    <w:rsid w:val="0071654A"/>
    <w:rsid w:val="00717CEA"/>
    <w:rsid w:val="00717E00"/>
    <w:rsid w:val="00721F51"/>
    <w:rsid w:val="00722627"/>
    <w:rsid w:val="0072265E"/>
    <w:rsid w:val="00722666"/>
    <w:rsid w:val="00722D71"/>
    <w:rsid w:val="007238E7"/>
    <w:rsid w:val="007250E1"/>
    <w:rsid w:val="00725745"/>
    <w:rsid w:val="00727E96"/>
    <w:rsid w:val="00727F9C"/>
    <w:rsid w:val="00730F82"/>
    <w:rsid w:val="007312FD"/>
    <w:rsid w:val="00731EF9"/>
    <w:rsid w:val="00734777"/>
    <w:rsid w:val="00734A65"/>
    <w:rsid w:val="00735558"/>
    <w:rsid w:val="00735C39"/>
    <w:rsid w:val="007361D0"/>
    <w:rsid w:val="007365A9"/>
    <w:rsid w:val="00736D24"/>
    <w:rsid w:val="00737446"/>
    <w:rsid w:val="0074088D"/>
    <w:rsid w:val="007413B0"/>
    <w:rsid w:val="00742B49"/>
    <w:rsid w:val="0074353C"/>
    <w:rsid w:val="007439EA"/>
    <w:rsid w:val="00743CE2"/>
    <w:rsid w:val="00745718"/>
    <w:rsid w:val="007457F7"/>
    <w:rsid w:val="0074668D"/>
    <w:rsid w:val="00746995"/>
    <w:rsid w:val="00746B84"/>
    <w:rsid w:val="00746D46"/>
    <w:rsid w:val="00746D7D"/>
    <w:rsid w:val="00747518"/>
    <w:rsid w:val="007475FC"/>
    <w:rsid w:val="00747EAB"/>
    <w:rsid w:val="00750146"/>
    <w:rsid w:val="007518C3"/>
    <w:rsid w:val="00751AEC"/>
    <w:rsid w:val="00752393"/>
    <w:rsid w:val="007525EA"/>
    <w:rsid w:val="007529E4"/>
    <w:rsid w:val="007532EF"/>
    <w:rsid w:val="00755E81"/>
    <w:rsid w:val="00755F7A"/>
    <w:rsid w:val="0075624A"/>
    <w:rsid w:val="007565E5"/>
    <w:rsid w:val="007578ED"/>
    <w:rsid w:val="00757F1D"/>
    <w:rsid w:val="00760C06"/>
    <w:rsid w:val="00760D54"/>
    <w:rsid w:val="007614CD"/>
    <w:rsid w:val="007618E3"/>
    <w:rsid w:val="00762B66"/>
    <w:rsid w:val="00762D02"/>
    <w:rsid w:val="0076337D"/>
    <w:rsid w:val="00763F46"/>
    <w:rsid w:val="00764A10"/>
    <w:rsid w:val="00764DDF"/>
    <w:rsid w:val="007657C6"/>
    <w:rsid w:val="00765B4D"/>
    <w:rsid w:val="00766F2C"/>
    <w:rsid w:val="007676F5"/>
    <w:rsid w:val="00770655"/>
    <w:rsid w:val="00771482"/>
    <w:rsid w:val="00776361"/>
    <w:rsid w:val="00776DD4"/>
    <w:rsid w:val="007775D0"/>
    <w:rsid w:val="00777FB4"/>
    <w:rsid w:val="00780143"/>
    <w:rsid w:val="0078092F"/>
    <w:rsid w:val="00780941"/>
    <w:rsid w:val="00781F63"/>
    <w:rsid w:val="00782159"/>
    <w:rsid w:val="007838A2"/>
    <w:rsid w:val="00783F27"/>
    <w:rsid w:val="00784CC6"/>
    <w:rsid w:val="0078604E"/>
    <w:rsid w:val="00790350"/>
    <w:rsid w:val="00790E5B"/>
    <w:rsid w:val="00791221"/>
    <w:rsid w:val="007914FF"/>
    <w:rsid w:val="00791963"/>
    <w:rsid w:val="007929C5"/>
    <w:rsid w:val="00793D26"/>
    <w:rsid w:val="007947C0"/>
    <w:rsid w:val="00794EC1"/>
    <w:rsid w:val="00797AFF"/>
    <w:rsid w:val="007A08CF"/>
    <w:rsid w:val="007A0D08"/>
    <w:rsid w:val="007A1C2C"/>
    <w:rsid w:val="007A21FE"/>
    <w:rsid w:val="007A237D"/>
    <w:rsid w:val="007A260D"/>
    <w:rsid w:val="007A28D4"/>
    <w:rsid w:val="007A397F"/>
    <w:rsid w:val="007A3983"/>
    <w:rsid w:val="007A3C8D"/>
    <w:rsid w:val="007A49A7"/>
    <w:rsid w:val="007A69CB"/>
    <w:rsid w:val="007A7937"/>
    <w:rsid w:val="007B029A"/>
    <w:rsid w:val="007B0AAB"/>
    <w:rsid w:val="007B194C"/>
    <w:rsid w:val="007B1C85"/>
    <w:rsid w:val="007B260C"/>
    <w:rsid w:val="007B2C7C"/>
    <w:rsid w:val="007B32B4"/>
    <w:rsid w:val="007B4228"/>
    <w:rsid w:val="007B508B"/>
    <w:rsid w:val="007B5A4C"/>
    <w:rsid w:val="007B5DE7"/>
    <w:rsid w:val="007B6609"/>
    <w:rsid w:val="007B6756"/>
    <w:rsid w:val="007B6DA4"/>
    <w:rsid w:val="007B735D"/>
    <w:rsid w:val="007B757A"/>
    <w:rsid w:val="007B77D9"/>
    <w:rsid w:val="007B7FC2"/>
    <w:rsid w:val="007C1E14"/>
    <w:rsid w:val="007C2395"/>
    <w:rsid w:val="007C275F"/>
    <w:rsid w:val="007C2AE3"/>
    <w:rsid w:val="007C37C1"/>
    <w:rsid w:val="007C38B3"/>
    <w:rsid w:val="007C3FF5"/>
    <w:rsid w:val="007C4230"/>
    <w:rsid w:val="007C5328"/>
    <w:rsid w:val="007C5A25"/>
    <w:rsid w:val="007C64E4"/>
    <w:rsid w:val="007C6F3F"/>
    <w:rsid w:val="007C7056"/>
    <w:rsid w:val="007C7A60"/>
    <w:rsid w:val="007D0A03"/>
    <w:rsid w:val="007D1220"/>
    <w:rsid w:val="007D3584"/>
    <w:rsid w:val="007D3603"/>
    <w:rsid w:val="007D3718"/>
    <w:rsid w:val="007D410A"/>
    <w:rsid w:val="007D59F7"/>
    <w:rsid w:val="007D671A"/>
    <w:rsid w:val="007D69D0"/>
    <w:rsid w:val="007D6F01"/>
    <w:rsid w:val="007D7726"/>
    <w:rsid w:val="007D7A92"/>
    <w:rsid w:val="007E0E14"/>
    <w:rsid w:val="007E1C74"/>
    <w:rsid w:val="007E44F6"/>
    <w:rsid w:val="007E57DE"/>
    <w:rsid w:val="007E597B"/>
    <w:rsid w:val="007E5C45"/>
    <w:rsid w:val="007E689D"/>
    <w:rsid w:val="007E690D"/>
    <w:rsid w:val="007E7EEC"/>
    <w:rsid w:val="007E7F9C"/>
    <w:rsid w:val="007F01FE"/>
    <w:rsid w:val="007F13B2"/>
    <w:rsid w:val="007F1656"/>
    <w:rsid w:val="007F2682"/>
    <w:rsid w:val="007F27AF"/>
    <w:rsid w:val="007F2A03"/>
    <w:rsid w:val="007F483D"/>
    <w:rsid w:val="007F6E15"/>
    <w:rsid w:val="007F716C"/>
    <w:rsid w:val="008009C9"/>
    <w:rsid w:val="00800C7B"/>
    <w:rsid w:val="00800D4C"/>
    <w:rsid w:val="00801927"/>
    <w:rsid w:val="0080307F"/>
    <w:rsid w:val="008045A6"/>
    <w:rsid w:val="008047DA"/>
    <w:rsid w:val="008059EC"/>
    <w:rsid w:val="00805DE9"/>
    <w:rsid w:val="00807B46"/>
    <w:rsid w:val="00807E80"/>
    <w:rsid w:val="00807F3F"/>
    <w:rsid w:val="008107D5"/>
    <w:rsid w:val="00810A27"/>
    <w:rsid w:val="00811A6E"/>
    <w:rsid w:val="0081237C"/>
    <w:rsid w:val="00812A01"/>
    <w:rsid w:val="00812E4F"/>
    <w:rsid w:val="00813AF0"/>
    <w:rsid w:val="00814159"/>
    <w:rsid w:val="0081570C"/>
    <w:rsid w:val="0081694C"/>
    <w:rsid w:val="0081742A"/>
    <w:rsid w:val="0082073E"/>
    <w:rsid w:val="008209CF"/>
    <w:rsid w:val="008213D6"/>
    <w:rsid w:val="00821ED9"/>
    <w:rsid w:val="008241F2"/>
    <w:rsid w:val="00825861"/>
    <w:rsid w:val="0082798A"/>
    <w:rsid w:val="00827CBB"/>
    <w:rsid w:val="008307D3"/>
    <w:rsid w:val="00831431"/>
    <w:rsid w:val="008316E4"/>
    <w:rsid w:val="00831C9B"/>
    <w:rsid w:val="0083228C"/>
    <w:rsid w:val="008325B4"/>
    <w:rsid w:val="0083328D"/>
    <w:rsid w:val="00833510"/>
    <w:rsid w:val="00833A10"/>
    <w:rsid w:val="00834A51"/>
    <w:rsid w:val="0083612C"/>
    <w:rsid w:val="00836B6F"/>
    <w:rsid w:val="008379FA"/>
    <w:rsid w:val="008402AF"/>
    <w:rsid w:val="00840561"/>
    <w:rsid w:val="008406D5"/>
    <w:rsid w:val="00840C6B"/>
    <w:rsid w:val="00840EAC"/>
    <w:rsid w:val="0084195C"/>
    <w:rsid w:val="00841EB1"/>
    <w:rsid w:val="00842E0A"/>
    <w:rsid w:val="00843238"/>
    <w:rsid w:val="0084385F"/>
    <w:rsid w:val="00843CC6"/>
    <w:rsid w:val="008450F4"/>
    <w:rsid w:val="00846B27"/>
    <w:rsid w:val="0084765E"/>
    <w:rsid w:val="00851018"/>
    <w:rsid w:val="008517C2"/>
    <w:rsid w:val="00852717"/>
    <w:rsid w:val="00852BE5"/>
    <w:rsid w:val="00853E5B"/>
    <w:rsid w:val="008542D3"/>
    <w:rsid w:val="0085470E"/>
    <w:rsid w:val="0085551F"/>
    <w:rsid w:val="00855D3A"/>
    <w:rsid w:val="00855F63"/>
    <w:rsid w:val="00856027"/>
    <w:rsid w:val="00857ED6"/>
    <w:rsid w:val="00860EE1"/>
    <w:rsid w:val="00861625"/>
    <w:rsid w:val="008624CF"/>
    <w:rsid w:val="00862ADB"/>
    <w:rsid w:val="00863069"/>
    <w:rsid w:val="00863CAE"/>
    <w:rsid w:val="00864475"/>
    <w:rsid w:val="00864BF6"/>
    <w:rsid w:val="00865AB8"/>
    <w:rsid w:val="00867426"/>
    <w:rsid w:val="0086772D"/>
    <w:rsid w:val="00867EA7"/>
    <w:rsid w:val="00867EBF"/>
    <w:rsid w:val="00870F97"/>
    <w:rsid w:val="0087142A"/>
    <w:rsid w:val="008717E4"/>
    <w:rsid w:val="00871E38"/>
    <w:rsid w:val="00874646"/>
    <w:rsid w:val="00874FD3"/>
    <w:rsid w:val="00877EAE"/>
    <w:rsid w:val="0088177B"/>
    <w:rsid w:val="0088219D"/>
    <w:rsid w:val="00882787"/>
    <w:rsid w:val="00882D8B"/>
    <w:rsid w:val="00882F5A"/>
    <w:rsid w:val="0088344A"/>
    <w:rsid w:val="00883FDE"/>
    <w:rsid w:val="00883FF6"/>
    <w:rsid w:val="008861E3"/>
    <w:rsid w:val="008864C0"/>
    <w:rsid w:val="00886A15"/>
    <w:rsid w:val="00886C2E"/>
    <w:rsid w:val="00887019"/>
    <w:rsid w:val="008870CE"/>
    <w:rsid w:val="00887760"/>
    <w:rsid w:val="0088776E"/>
    <w:rsid w:val="00887A62"/>
    <w:rsid w:val="00890E5E"/>
    <w:rsid w:val="00891C54"/>
    <w:rsid w:val="00891FFA"/>
    <w:rsid w:val="0089355B"/>
    <w:rsid w:val="00893687"/>
    <w:rsid w:val="00893BBC"/>
    <w:rsid w:val="00896EA2"/>
    <w:rsid w:val="00897D3F"/>
    <w:rsid w:val="00897D62"/>
    <w:rsid w:val="008A0BE4"/>
    <w:rsid w:val="008A0D8F"/>
    <w:rsid w:val="008A1846"/>
    <w:rsid w:val="008A1921"/>
    <w:rsid w:val="008A2956"/>
    <w:rsid w:val="008A2DFB"/>
    <w:rsid w:val="008A3242"/>
    <w:rsid w:val="008A4E9C"/>
    <w:rsid w:val="008A5A7B"/>
    <w:rsid w:val="008A617D"/>
    <w:rsid w:val="008A69D4"/>
    <w:rsid w:val="008A6B9E"/>
    <w:rsid w:val="008A787F"/>
    <w:rsid w:val="008A79BB"/>
    <w:rsid w:val="008B0757"/>
    <w:rsid w:val="008B209F"/>
    <w:rsid w:val="008B237B"/>
    <w:rsid w:val="008B3892"/>
    <w:rsid w:val="008B397D"/>
    <w:rsid w:val="008B39AF"/>
    <w:rsid w:val="008B4205"/>
    <w:rsid w:val="008B43A6"/>
    <w:rsid w:val="008B50B6"/>
    <w:rsid w:val="008B5539"/>
    <w:rsid w:val="008B5E94"/>
    <w:rsid w:val="008B5FB2"/>
    <w:rsid w:val="008B6DA5"/>
    <w:rsid w:val="008C096A"/>
    <w:rsid w:val="008C2CC2"/>
    <w:rsid w:val="008C3A5F"/>
    <w:rsid w:val="008C4AED"/>
    <w:rsid w:val="008C5EE3"/>
    <w:rsid w:val="008C68BE"/>
    <w:rsid w:val="008C7774"/>
    <w:rsid w:val="008D001D"/>
    <w:rsid w:val="008D0C07"/>
    <w:rsid w:val="008D1623"/>
    <w:rsid w:val="008D3AB4"/>
    <w:rsid w:val="008D5C1B"/>
    <w:rsid w:val="008D6E7B"/>
    <w:rsid w:val="008D78EC"/>
    <w:rsid w:val="008E2459"/>
    <w:rsid w:val="008E2698"/>
    <w:rsid w:val="008E2AF4"/>
    <w:rsid w:val="008E342D"/>
    <w:rsid w:val="008E35FB"/>
    <w:rsid w:val="008E3708"/>
    <w:rsid w:val="008E38FC"/>
    <w:rsid w:val="008E476C"/>
    <w:rsid w:val="008E4D97"/>
    <w:rsid w:val="008E4DEC"/>
    <w:rsid w:val="008E5699"/>
    <w:rsid w:val="008E635E"/>
    <w:rsid w:val="008E6601"/>
    <w:rsid w:val="008F0E91"/>
    <w:rsid w:val="008F1338"/>
    <w:rsid w:val="008F2137"/>
    <w:rsid w:val="008F213C"/>
    <w:rsid w:val="008F2609"/>
    <w:rsid w:val="008F29C9"/>
    <w:rsid w:val="008F2BAA"/>
    <w:rsid w:val="008F3A83"/>
    <w:rsid w:val="008F3CE3"/>
    <w:rsid w:val="008F43BC"/>
    <w:rsid w:val="008F492C"/>
    <w:rsid w:val="008F552D"/>
    <w:rsid w:val="008F5620"/>
    <w:rsid w:val="008F5D6F"/>
    <w:rsid w:val="008F62BC"/>
    <w:rsid w:val="008F6FB9"/>
    <w:rsid w:val="008F70D1"/>
    <w:rsid w:val="008F71AE"/>
    <w:rsid w:val="008F7DF8"/>
    <w:rsid w:val="009000B0"/>
    <w:rsid w:val="00901600"/>
    <w:rsid w:val="00902E5A"/>
    <w:rsid w:val="009031B2"/>
    <w:rsid w:val="00903226"/>
    <w:rsid w:val="00903EE7"/>
    <w:rsid w:val="00904B45"/>
    <w:rsid w:val="0090572D"/>
    <w:rsid w:val="00905C13"/>
    <w:rsid w:val="009069C9"/>
    <w:rsid w:val="00907EC9"/>
    <w:rsid w:val="00907F43"/>
    <w:rsid w:val="00912BBD"/>
    <w:rsid w:val="0091304C"/>
    <w:rsid w:val="00913117"/>
    <w:rsid w:val="00913979"/>
    <w:rsid w:val="00913CAB"/>
    <w:rsid w:val="009140AF"/>
    <w:rsid w:val="0091437E"/>
    <w:rsid w:val="009146F3"/>
    <w:rsid w:val="00914D65"/>
    <w:rsid w:val="009152D8"/>
    <w:rsid w:val="0091555C"/>
    <w:rsid w:val="00916C5D"/>
    <w:rsid w:val="00916E28"/>
    <w:rsid w:val="009171E4"/>
    <w:rsid w:val="009176A5"/>
    <w:rsid w:val="00917807"/>
    <w:rsid w:val="00917B44"/>
    <w:rsid w:val="009203AE"/>
    <w:rsid w:val="0092090E"/>
    <w:rsid w:val="00920AD2"/>
    <w:rsid w:val="009218F1"/>
    <w:rsid w:val="0092232A"/>
    <w:rsid w:val="009229DE"/>
    <w:rsid w:val="00922CC7"/>
    <w:rsid w:val="00923887"/>
    <w:rsid w:val="00924F9C"/>
    <w:rsid w:val="009257EE"/>
    <w:rsid w:val="0092700B"/>
    <w:rsid w:val="00930264"/>
    <w:rsid w:val="00930866"/>
    <w:rsid w:val="009310F4"/>
    <w:rsid w:val="009321B8"/>
    <w:rsid w:val="00932677"/>
    <w:rsid w:val="00933255"/>
    <w:rsid w:val="00933D7A"/>
    <w:rsid w:val="009341FF"/>
    <w:rsid w:val="00934622"/>
    <w:rsid w:val="00934D8B"/>
    <w:rsid w:val="0093639A"/>
    <w:rsid w:val="00936CE8"/>
    <w:rsid w:val="00936F9B"/>
    <w:rsid w:val="009405D8"/>
    <w:rsid w:val="0094106A"/>
    <w:rsid w:val="00941FA6"/>
    <w:rsid w:val="009429CB"/>
    <w:rsid w:val="009436E6"/>
    <w:rsid w:val="00944F2B"/>
    <w:rsid w:val="009452FD"/>
    <w:rsid w:val="0094676A"/>
    <w:rsid w:val="00946B5C"/>
    <w:rsid w:val="009470A9"/>
    <w:rsid w:val="00950A06"/>
    <w:rsid w:val="00950C0A"/>
    <w:rsid w:val="00950D28"/>
    <w:rsid w:val="00950F66"/>
    <w:rsid w:val="00950FB3"/>
    <w:rsid w:val="009512A6"/>
    <w:rsid w:val="00951967"/>
    <w:rsid w:val="00952399"/>
    <w:rsid w:val="00952F64"/>
    <w:rsid w:val="00953BC0"/>
    <w:rsid w:val="00954284"/>
    <w:rsid w:val="00957B42"/>
    <w:rsid w:val="00960577"/>
    <w:rsid w:val="00960FB6"/>
    <w:rsid w:val="0096178C"/>
    <w:rsid w:val="009622CC"/>
    <w:rsid w:val="009623BD"/>
    <w:rsid w:val="0096255D"/>
    <w:rsid w:val="00962669"/>
    <w:rsid w:val="00962A39"/>
    <w:rsid w:val="0096300F"/>
    <w:rsid w:val="009633E6"/>
    <w:rsid w:val="00964C8A"/>
    <w:rsid w:val="00964F93"/>
    <w:rsid w:val="00967B03"/>
    <w:rsid w:val="0097071D"/>
    <w:rsid w:val="00971055"/>
    <w:rsid w:val="009722BD"/>
    <w:rsid w:val="00972837"/>
    <w:rsid w:val="00973D53"/>
    <w:rsid w:val="00974CE2"/>
    <w:rsid w:val="00974D15"/>
    <w:rsid w:val="00974E79"/>
    <w:rsid w:val="00980182"/>
    <w:rsid w:val="00980A0C"/>
    <w:rsid w:val="009817E6"/>
    <w:rsid w:val="00981C20"/>
    <w:rsid w:val="00982616"/>
    <w:rsid w:val="009842A8"/>
    <w:rsid w:val="00984830"/>
    <w:rsid w:val="00984DED"/>
    <w:rsid w:val="009851AD"/>
    <w:rsid w:val="009854F5"/>
    <w:rsid w:val="00985DCC"/>
    <w:rsid w:val="009862FF"/>
    <w:rsid w:val="00987807"/>
    <w:rsid w:val="00987918"/>
    <w:rsid w:val="00987C33"/>
    <w:rsid w:val="009902A7"/>
    <w:rsid w:val="00990B5D"/>
    <w:rsid w:val="009919ED"/>
    <w:rsid w:val="009939AB"/>
    <w:rsid w:val="009957DE"/>
    <w:rsid w:val="00996259"/>
    <w:rsid w:val="00996BB7"/>
    <w:rsid w:val="00996E77"/>
    <w:rsid w:val="009A0163"/>
    <w:rsid w:val="009A0225"/>
    <w:rsid w:val="009A153D"/>
    <w:rsid w:val="009A17AD"/>
    <w:rsid w:val="009A3EE0"/>
    <w:rsid w:val="009A48CA"/>
    <w:rsid w:val="009A516D"/>
    <w:rsid w:val="009A61E4"/>
    <w:rsid w:val="009A6909"/>
    <w:rsid w:val="009A6D3A"/>
    <w:rsid w:val="009A77C8"/>
    <w:rsid w:val="009A7B69"/>
    <w:rsid w:val="009A7E2B"/>
    <w:rsid w:val="009B0D5C"/>
    <w:rsid w:val="009B43AC"/>
    <w:rsid w:val="009B5538"/>
    <w:rsid w:val="009B59A1"/>
    <w:rsid w:val="009B59C4"/>
    <w:rsid w:val="009B6591"/>
    <w:rsid w:val="009B66E7"/>
    <w:rsid w:val="009B6EAF"/>
    <w:rsid w:val="009B7B1B"/>
    <w:rsid w:val="009C0EBB"/>
    <w:rsid w:val="009C0FB0"/>
    <w:rsid w:val="009C15B3"/>
    <w:rsid w:val="009C1720"/>
    <w:rsid w:val="009C20DF"/>
    <w:rsid w:val="009C41C0"/>
    <w:rsid w:val="009C4D44"/>
    <w:rsid w:val="009C6D4E"/>
    <w:rsid w:val="009C6FA0"/>
    <w:rsid w:val="009C7C26"/>
    <w:rsid w:val="009D0138"/>
    <w:rsid w:val="009D1149"/>
    <w:rsid w:val="009D137C"/>
    <w:rsid w:val="009D3213"/>
    <w:rsid w:val="009D46C4"/>
    <w:rsid w:val="009D4B9E"/>
    <w:rsid w:val="009D5582"/>
    <w:rsid w:val="009D5599"/>
    <w:rsid w:val="009D6818"/>
    <w:rsid w:val="009D6A39"/>
    <w:rsid w:val="009D7C01"/>
    <w:rsid w:val="009E0165"/>
    <w:rsid w:val="009E1321"/>
    <w:rsid w:val="009E1350"/>
    <w:rsid w:val="009E183F"/>
    <w:rsid w:val="009E1AB2"/>
    <w:rsid w:val="009E2E05"/>
    <w:rsid w:val="009E2E3C"/>
    <w:rsid w:val="009E35E0"/>
    <w:rsid w:val="009E3EFB"/>
    <w:rsid w:val="009E540B"/>
    <w:rsid w:val="009E6A27"/>
    <w:rsid w:val="009F0D68"/>
    <w:rsid w:val="009F0E15"/>
    <w:rsid w:val="009F188F"/>
    <w:rsid w:val="009F245B"/>
    <w:rsid w:val="009F41CA"/>
    <w:rsid w:val="009F4203"/>
    <w:rsid w:val="009F44AB"/>
    <w:rsid w:val="009F4B68"/>
    <w:rsid w:val="009F5605"/>
    <w:rsid w:val="009F5DBA"/>
    <w:rsid w:val="009F5FA0"/>
    <w:rsid w:val="009F6374"/>
    <w:rsid w:val="009F66F0"/>
    <w:rsid w:val="009F7168"/>
    <w:rsid w:val="00A00071"/>
    <w:rsid w:val="00A00333"/>
    <w:rsid w:val="00A0064F"/>
    <w:rsid w:val="00A024FE"/>
    <w:rsid w:val="00A030EF"/>
    <w:rsid w:val="00A0382A"/>
    <w:rsid w:val="00A03E83"/>
    <w:rsid w:val="00A04230"/>
    <w:rsid w:val="00A04AD6"/>
    <w:rsid w:val="00A04B64"/>
    <w:rsid w:val="00A061AE"/>
    <w:rsid w:val="00A0703A"/>
    <w:rsid w:val="00A0782F"/>
    <w:rsid w:val="00A07A11"/>
    <w:rsid w:val="00A10E60"/>
    <w:rsid w:val="00A11674"/>
    <w:rsid w:val="00A11738"/>
    <w:rsid w:val="00A119A4"/>
    <w:rsid w:val="00A11A03"/>
    <w:rsid w:val="00A12D65"/>
    <w:rsid w:val="00A13956"/>
    <w:rsid w:val="00A14057"/>
    <w:rsid w:val="00A14451"/>
    <w:rsid w:val="00A146DD"/>
    <w:rsid w:val="00A16470"/>
    <w:rsid w:val="00A169E8"/>
    <w:rsid w:val="00A20105"/>
    <w:rsid w:val="00A202D9"/>
    <w:rsid w:val="00A219F4"/>
    <w:rsid w:val="00A2211D"/>
    <w:rsid w:val="00A223C4"/>
    <w:rsid w:val="00A234EE"/>
    <w:rsid w:val="00A24464"/>
    <w:rsid w:val="00A3053E"/>
    <w:rsid w:val="00A31AC7"/>
    <w:rsid w:val="00A3262A"/>
    <w:rsid w:val="00A3323E"/>
    <w:rsid w:val="00A34F6A"/>
    <w:rsid w:val="00A355FA"/>
    <w:rsid w:val="00A357FA"/>
    <w:rsid w:val="00A3669D"/>
    <w:rsid w:val="00A36C54"/>
    <w:rsid w:val="00A379C9"/>
    <w:rsid w:val="00A400D0"/>
    <w:rsid w:val="00A408AC"/>
    <w:rsid w:val="00A408EB"/>
    <w:rsid w:val="00A411B4"/>
    <w:rsid w:val="00A4267A"/>
    <w:rsid w:val="00A42E37"/>
    <w:rsid w:val="00A43672"/>
    <w:rsid w:val="00A4420C"/>
    <w:rsid w:val="00A44250"/>
    <w:rsid w:val="00A44F7A"/>
    <w:rsid w:val="00A4525C"/>
    <w:rsid w:val="00A45ABF"/>
    <w:rsid w:val="00A5006B"/>
    <w:rsid w:val="00A51B26"/>
    <w:rsid w:val="00A51D6B"/>
    <w:rsid w:val="00A5206A"/>
    <w:rsid w:val="00A52774"/>
    <w:rsid w:val="00A54241"/>
    <w:rsid w:val="00A55EEB"/>
    <w:rsid w:val="00A561AA"/>
    <w:rsid w:val="00A601E7"/>
    <w:rsid w:val="00A6083D"/>
    <w:rsid w:val="00A60A76"/>
    <w:rsid w:val="00A61196"/>
    <w:rsid w:val="00A615CF"/>
    <w:rsid w:val="00A61F50"/>
    <w:rsid w:val="00A622C2"/>
    <w:rsid w:val="00A627C9"/>
    <w:rsid w:val="00A62CC2"/>
    <w:rsid w:val="00A63AD2"/>
    <w:rsid w:val="00A63D90"/>
    <w:rsid w:val="00A64645"/>
    <w:rsid w:val="00A64BE8"/>
    <w:rsid w:val="00A65201"/>
    <w:rsid w:val="00A661AA"/>
    <w:rsid w:val="00A66D62"/>
    <w:rsid w:val="00A67B27"/>
    <w:rsid w:val="00A67C94"/>
    <w:rsid w:val="00A701E8"/>
    <w:rsid w:val="00A7084A"/>
    <w:rsid w:val="00A7104B"/>
    <w:rsid w:val="00A71A08"/>
    <w:rsid w:val="00A738D2"/>
    <w:rsid w:val="00A74016"/>
    <w:rsid w:val="00A740D4"/>
    <w:rsid w:val="00A7418D"/>
    <w:rsid w:val="00A7445B"/>
    <w:rsid w:val="00A7479E"/>
    <w:rsid w:val="00A75257"/>
    <w:rsid w:val="00A75EBE"/>
    <w:rsid w:val="00A7672B"/>
    <w:rsid w:val="00A77DDE"/>
    <w:rsid w:val="00A81076"/>
    <w:rsid w:val="00A81E89"/>
    <w:rsid w:val="00A8203F"/>
    <w:rsid w:val="00A8215F"/>
    <w:rsid w:val="00A823DF"/>
    <w:rsid w:val="00A825CD"/>
    <w:rsid w:val="00A82719"/>
    <w:rsid w:val="00A8378B"/>
    <w:rsid w:val="00A8396C"/>
    <w:rsid w:val="00A840BE"/>
    <w:rsid w:val="00A84C7A"/>
    <w:rsid w:val="00A86559"/>
    <w:rsid w:val="00A867A8"/>
    <w:rsid w:val="00A86BD8"/>
    <w:rsid w:val="00A87EE1"/>
    <w:rsid w:val="00A9075A"/>
    <w:rsid w:val="00A90DEB"/>
    <w:rsid w:val="00A90E24"/>
    <w:rsid w:val="00A90E48"/>
    <w:rsid w:val="00A9125C"/>
    <w:rsid w:val="00A91D7E"/>
    <w:rsid w:val="00A92FFB"/>
    <w:rsid w:val="00A94EE3"/>
    <w:rsid w:val="00A9515A"/>
    <w:rsid w:val="00A95A7E"/>
    <w:rsid w:val="00A95B49"/>
    <w:rsid w:val="00A9611F"/>
    <w:rsid w:val="00A96265"/>
    <w:rsid w:val="00A9788C"/>
    <w:rsid w:val="00AA058B"/>
    <w:rsid w:val="00AA26AB"/>
    <w:rsid w:val="00AA2ADA"/>
    <w:rsid w:val="00AA3381"/>
    <w:rsid w:val="00AA399E"/>
    <w:rsid w:val="00AA3D26"/>
    <w:rsid w:val="00AA4B29"/>
    <w:rsid w:val="00AA4F59"/>
    <w:rsid w:val="00AA5381"/>
    <w:rsid w:val="00AA61F3"/>
    <w:rsid w:val="00AA65F9"/>
    <w:rsid w:val="00AA6DF6"/>
    <w:rsid w:val="00AA7941"/>
    <w:rsid w:val="00AB09E9"/>
    <w:rsid w:val="00AB1306"/>
    <w:rsid w:val="00AB1642"/>
    <w:rsid w:val="00AB1BDF"/>
    <w:rsid w:val="00AB1DE1"/>
    <w:rsid w:val="00AB245F"/>
    <w:rsid w:val="00AB35CD"/>
    <w:rsid w:val="00AB4060"/>
    <w:rsid w:val="00AB46DE"/>
    <w:rsid w:val="00AB48C8"/>
    <w:rsid w:val="00AB53BD"/>
    <w:rsid w:val="00AB62BB"/>
    <w:rsid w:val="00AB67F9"/>
    <w:rsid w:val="00AB6C88"/>
    <w:rsid w:val="00AB6DEA"/>
    <w:rsid w:val="00AB7156"/>
    <w:rsid w:val="00AB75CC"/>
    <w:rsid w:val="00AB77E4"/>
    <w:rsid w:val="00AB7BBF"/>
    <w:rsid w:val="00AC00EF"/>
    <w:rsid w:val="00AC3143"/>
    <w:rsid w:val="00AC344E"/>
    <w:rsid w:val="00AC56E8"/>
    <w:rsid w:val="00AC746B"/>
    <w:rsid w:val="00AC792F"/>
    <w:rsid w:val="00AD2393"/>
    <w:rsid w:val="00AD2C23"/>
    <w:rsid w:val="00AD2CAF"/>
    <w:rsid w:val="00AD371B"/>
    <w:rsid w:val="00AD391F"/>
    <w:rsid w:val="00AD3A90"/>
    <w:rsid w:val="00AD4208"/>
    <w:rsid w:val="00AD6350"/>
    <w:rsid w:val="00AD6667"/>
    <w:rsid w:val="00AD6B89"/>
    <w:rsid w:val="00AD78CB"/>
    <w:rsid w:val="00AE36FD"/>
    <w:rsid w:val="00AE4092"/>
    <w:rsid w:val="00AE41F3"/>
    <w:rsid w:val="00AE50E5"/>
    <w:rsid w:val="00AE671A"/>
    <w:rsid w:val="00AE677F"/>
    <w:rsid w:val="00AE6C9A"/>
    <w:rsid w:val="00AE7167"/>
    <w:rsid w:val="00AF0B48"/>
    <w:rsid w:val="00AF0E4A"/>
    <w:rsid w:val="00AF16D1"/>
    <w:rsid w:val="00AF1ADF"/>
    <w:rsid w:val="00AF22B2"/>
    <w:rsid w:val="00AF274A"/>
    <w:rsid w:val="00AF3417"/>
    <w:rsid w:val="00AF3F80"/>
    <w:rsid w:val="00AF4EAB"/>
    <w:rsid w:val="00AF55B4"/>
    <w:rsid w:val="00AF5781"/>
    <w:rsid w:val="00AF5FF6"/>
    <w:rsid w:val="00AF6DDF"/>
    <w:rsid w:val="00AF7531"/>
    <w:rsid w:val="00B00D0A"/>
    <w:rsid w:val="00B016A8"/>
    <w:rsid w:val="00B022DE"/>
    <w:rsid w:val="00B02836"/>
    <w:rsid w:val="00B04221"/>
    <w:rsid w:val="00B058C1"/>
    <w:rsid w:val="00B060C3"/>
    <w:rsid w:val="00B06C83"/>
    <w:rsid w:val="00B06E80"/>
    <w:rsid w:val="00B06ED9"/>
    <w:rsid w:val="00B076EB"/>
    <w:rsid w:val="00B07F00"/>
    <w:rsid w:val="00B10950"/>
    <w:rsid w:val="00B113C1"/>
    <w:rsid w:val="00B118A7"/>
    <w:rsid w:val="00B11A7D"/>
    <w:rsid w:val="00B11B09"/>
    <w:rsid w:val="00B11E29"/>
    <w:rsid w:val="00B13314"/>
    <w:rsid w:val="00B136E7"/>
    <w:rsid w:val="00B13B4B"/>
    <w:rsid w:val="00B140DD"/>
    <w:rsid w:val="00B14780"/>
    <w:rsid w:val="00B14978"/>
    <w:rsid w:val="00B14D9A"/>
    <w:rsid w:val="00B1549B"/>
    <w:rsid w:val="00B15A07"/>
    <w:rsid w:val="00B165DE"/>
    <w:rsid w:val="00B167F8"/>
    <w:rsid w:val="00B16935"/>
    <w:rsid w:val="00B207CD"/>
    <w:rsid w:val="00B218E2"/>
    <w:rsid w:val="00B21EC7"/>
    <w:rsid w:val="00B22421"/>
    <w:rsid w:val="00B2246D"/>
    <w:rsid w:val="00B22773"/>
    <w:rsid w:val="00B229FB"/>
    <w:rsid w:val="00B22A5D"/>
    <w:rsid w:val="00B25E70"/>
    <w:rsid w:val="00B260A4"/>
    <w:rsid w:val="00B270CF"/>
    <w:rsid w:val="00B316F8"/>
    <w:rsid w:val="00B31F3A"/>
    <w:rsid w:val="00B33B4D"/>
    <w:rsid w:val="00B3536A"/>
    <w:rsid w:val="00B35C3C"/>
    <w:rsid w:val="00B35F79"/>
    <w:rsid w:val="00B36347"/>
    <w:rsid w:val="00B37987"/>
    <w:rsid w:val="00B417FE"/>
    <w:rsid w:val="00B41F3C"/>
    <w:rsid w:val="00B42CB1"/>
    <w:rsid w:val="00B42FAB"/>
    <w:rsid w:val="00B4320F"/>
    <w:rsid w:val="00B4448C"/>
    <w:rsid w:val="00B44900"/>
    <w:rsid w:val="00B45BD9"/>
    <w:rsid w:val="00B45D06"/>
    <w:rsid w:val="00B467E2"/>
    <w:rsid w:val="00B46F6A"/>
    <w:rsid w:val="00B474F5"/>
    <w:rsid w:val="00B47F9F"/>
    <w:rsid w:val="00B5074B"/>
    <w:rsid w:val="00B50D59"/>
    <w:rsid w:val="00B50F81"/>
    <w:rsid w:val="00B5102C"/>
    <w:rsid w:val="00B51114"/>
    <w:rsid w:val="00B51C3A"/>
    <w:rsid w:val="00B53B36"/>
    <w:rsid w:val="00B5420B"/>
    <w:rsid w:val="00B55405"/>
    <w:rsid w:val="00B60172"/>
    <w:rsid w:val="00B6122D"/>
    <w:rsid w:val="00B6127C"/>
    <w:rsid w:val="00B616F1"/>
    <w:rsid w:val="00B61EC7"/>
    <w:rsid w:val="00B62193"/>
    <w:rsid w:val="00B62FFE"/>
    <w:rsid w:val="00B63214"/>
    <w:rsid w:val="00B64176"/>
    <w:rsid w:val="00B66B2E"/>
    <w:rsid w:val="00B70F31"/>
    <w:rsid w:val="00B713AE"/>
    <w:rsid w:val="00B72874"/>
    <w:rsid w:val="00B73AA6"/>
    <w:rsid w:val="00B73E15"/>
    <w:rsid w:val="00B74814"/>
    <w:rsid w:val="00B759A5"/>
    <w:rsid w:val="00B769A4"/>
    <w:rsid w:val="00B8086E"/>
    <w:rsid w:val="00B80B66"/>
    <w:rsid w:val="00B83F51"/>
    <w:rsid w:val="00B8486A"/>
    <w:rsid w:val="00B84D51"/>
    <w:rsid w:val="00B84FBA"/>
    <w:rsid w:val="00B85426"/>
    <w:rsid w:val="00B85F00"/>
    <w:rsid w:val="00B86525"/>
    <w:rsid w:val="00B86B00"/>
    <w:rsid w:val="00B86CAC"/>
    <w:rsid w:val="00B91547"/>
    <w:rsid w:val="00B916BD"/>
    <w:rsid w:val="00B92896"/>
    <w:rsid w:val="00B92E8D"/>
    <w:rsid w:val="00B9533E"/>
    <w:rsid w:val="00B95832"/>
    <w:rsid w:val="00B95B57"/>
    <w:rsid w:val="00B96E23"/>
    <w:rsid w:val="00B9761E"/>
    <w:rsid w:val="00B978D8"/>
    <w:rsid w:val="00BA0194"/>
    <w:rsid w:val="00BA09D9"/>
    <w:rsid w:val="00BA11B1"/>
    <w:rsid w:val="00BA1479"/>
    <w:rsid w:val="00BA157A"/>
    <w:rsid w:val="00BA24D8"/>
    <w:rsid w:val="00BA31E3"/>
    <w:rsid w:val="00BA3D59"/>
    <w:rsid w:val="00BA4424"/>
    <w:rsid w:val="00BA4C79"/>
    <w:rsid w:val="00BA4D04"/>
    <w:rsid w:val="00BA58AE"/>
    <w:rsid w:val="00BA58F3"/>
    <w:rsid w:val="00BA5AA9"/>
    <w:rsid w:val="00BA6998"/>
    <w:rsid w:val="00BA7E3F"/>
    <w:rsid w:val="00BB039D"/>
    <w:rsid w:val="00BB0AD0"/>
    <w:rsid w:val="00BB0FEE"/>
    <w:rsid w:val="00BB124A"/>
    <w:rsid w:val="00BB16FD"/>
    <w:rsid w:val="00BB19F7"/>
    <w:rsid w:val="00BB36D4"/>
    <w:rsid w:val="00BB3E79"/>
    <w:rsid w:val="00BB4B93"/>
    <w:rsid w:val="00BB79B5"/>
    <w:rsid w:val="00BB7A6E"/>
    <w:rsid w:val="00BB7B78"/>
    <w:rsid w:val="00BB7C95"/>
    <w:rsid w:val="00BB7D4B"/>
    <w:rsid w:val="00BC041B"/>
    <w:rsid w:val="00BC07D4"/>
    <w:rsid w:val="00BC1FD4"/>
    <w:rsid w:val="00BC2C22"/>
    <w:rsid w:val="00BC2FDC"/>
    <w:rsid w:val="00BC3760"/>
    <w:rsid w:val="00BC6372"/>
    <w:rsid w:val="00BC6ABF"/>
    <w:rsid w:val="00BC6D7B"/>
    <w:rsid w:val="00BC706E"/>
    <w:rsid w:val="00BC70D7"/>
    <w:rsid w:val="00BC7B69"/>
    <w:rsid w:val="00BC7BD1"/>
    <w:rsid w:val="00BD0614"/>
    <w:rsid w:val="00BD0946"/>
    <w:rsid w:val="00BD1442"/>
    <w:rsid w:val="00BD15BA"/>
    <w:rsid w:val="00BD2971"/>
    <w:rsid w:val="00BD2DBE"/>
    <w:rsid w:val="00BD35F4"/>
    <w:rsid w:val="00BD4354"/>
    <w:rsid w:val="00BD4676"/>
    <w:rsid w:val="00BD4813"/>
    <w:rsid w:val="00BD4A0F"/>
    <w:rsid w:val="00BD4ED2"/>
    <w:rsid w:val="00BD4F1D"/>
    <w:rsid w:val="00BD583C"/>
    <w:rsid w:val="00BD6152"/>
    <w:rsid w:val="00BD682D"/>
    <w:rsid w:val="00BD752D"/>
    <w:rsid w:val="00BD7545"/>
    <w:rsid w:val="00BD7D62"/>
    <w:rsid w:val="00BE0EC8"/>
    <w:rsid w:val="00BE17FB"/>
    <w:rsid w:val="00BE2486"/>
    <w:rsid w:val="00BE3295"/>
    <w:rsid w:val="00BE3DB3"/>
    <w:rsid w:val="00BE3F39"/>
    <w:rsid w:val="00BE4918"/>
    <w:rsid w:val="00BE49A9"/>
    <w:rsid w:val="00BE6475"/>
    <w:rsid w:val="00BE653F"/>
    <w:rsid w:val="00BE664F"/>
    <w:rsid w:val="00BE7A33"/>
    <w:rsid w:val="00BE7FAD"/>
    <w:rsid w:val="00BF0652"/>
    <w:rsid w:val="00BF0F04"/>
    <w:rsid w:val="00BF1A04"/>
    <w:rsid w:val="00BF22D5"/>
    <w:rsid w:val="00BF3006"/>
    <w:rsid w:val="00BF344A"/>
    <w:rsid w:val="00BF3CFC"/>
    <w:rsid w:val="00BF4847"/>
    <w:rsid w:val="00BF48B0"/>
    <w:rsid w:val="00BF4FDC"/>
    <w:rsid w:val="00BF52EF"/>
    <w:rsid w:val="00BF53C8"/>
    <w:rsid w:val="00BF5CCA"/>
    <w:rsid w:val="00BF7540"/>
    <w:rsid w:val="00C00216"/>
    <w:rsid w:val="00C00AB1"/>
    <w:rsid w:val="00C0102B"/>
    <w:rsid w:val="00C01268"/>
    <w:rsid w:val="00C0338F"/>
    <w:rsid w:val="00C06206"/>
    <w:rsid w:val="00C06548"/>
    <w:rsid w:val="00C06972"/>
    <w:rsid w:val="00C07118"/>
    <w:rsid w:val="00C07732"/>
    <w:rsid w:val="00C079E9"/>
    <w:rsid w:val="00C079EC"/>
    <w:rsid w:val="00C104BE"/>
    <w:rsid w:val="00C10DE0"/>
    <w:rsid w:val="00C119FF"/>
    <w:rsid w:val="00C121C8"/>
    <w:rsid w:val="00C13072"/>
    <w:rsid w:val="00C134AA"/>
    <w:rsid w:val="00C1377B"/>
    <w:rsid w:val="00C143F2"/>
    <w:rsid w:val="00C14CE4"/>
    <w:rsid w:val="00C151F2"/>
    <w:rsid w:val="00C15591"/>
    <w:rsid w:val="00C16B16"/>
    <w:rsid w:val="00C173F9"/>
    <w:rsid w:val="00C17A45"/>
    <w:rsid w:val="00C17EB6"/>
    <w:rsid w:val="00C21136"/>
    <w:rsid w:val="00C2158D"/>
    <w:rsid w:val="00C21CB1"/>
    <w:rsid w:val="00C21D60"/>
    <w:rsid w:val="00C21EAA"/>
    <w:rsid w:val="00C2218D"/>
    <w:rsid w:val="00C22493"/>
    <w:rsid w:val="00C22B65"/>
    <w:rsid w:val="00C22E0E"/>
    <w:rsid w:val="00C232C9"/>
    <w:rsid w:val="00C24506"/>
    <w:rsid w:val="00C24592"/>
    <w:rsid w:val="00C2468E"/>
    <w:rsid w:val="00C252B7"/>
    <w:rsid w:val="00C2553D"/>
    <w:rsid w:val="00C25B79"/>
    <w:rsid w:val="00C277EF"/>
    <w:rsid w:val="00C30014"/>
    <w:rsid w:val="00C30E90"/>
    <w:rsid w:val="00C3189E"/>
    <w:rsid w:val="00C31A0B"/>
    <w:rsid w:val="00C32DC3"/>
    <w:rsid w:val="00C32DC7"/>
    <w:rsid w:val="00C3320F"/>
    <w:rsid w:val="00C34672"/>
    <w:rsid w:val="00C351CA"/>
    <w:rsid w:val="00C353DA"/>
    <w:rsid w:val="00C35D34"/>
    <w:rsid w:val="00C36A38"/>
    <w:rsid w:val="00C37924"/>
    <w:rsid w:val="00C37F27"/>
    <w:rsid w:val="00C40491"/>
    <w:rsid w:val="00C407C3"/>
    <w:rsid w:val="00C437FF"/>
    <w:rsid w:val="00C440B0"/>
    <w:rsid w:val="00C44200"/>
    <w:rsid w:val="00C45382"/>
    <w:rsid w:val="00C464FA"/>
    <w:rsid w:val="00C46574"/>
    <w:rsid w:val="00C46741"/>
    <w:rsid w:val="00C46CA1"/>
    <w:rsid w:val="00C46E39"/>
    <w:rsid w:val="00C46E9D"/>
    <w:rsid w:val="00C4776E"/>
    <w:rsid w:val="00C47FC4"/>
    <w:rsid w:val="00C502FD"/>
    <w:rsid w:val="00C506D8"/>
    <w:rsid w:val="00C5330D"/>
    <w:rsid w:val="00C545C7"/>
    <w:rsid w:val="00C54642"/>
    <w:rsid w:val="00C55271"/>
    <w:rsid w:val="00C55E4A"/>
    <w:rsid w:val="00C573E8"/>
    <w:rsid w:val="00C57482"/>
    <w:rsid w:val="00C6027B"/>
    <w:rsid w:val="00C602B1"/>
    <w:rsid w:val="00C61457"/>
    <w:rsid w:val="00C617FF"/>
    <w:rsid w:val="00C623C4"/>
    <w:rsid w:val="00C6245C"/>
    <w:rsid w:val="00C6272A"/>
    <w:rsid w:val="00C63F89"/>
    <w:rsid w:val="00C65EFC"/>
    <w:rsid w:val="00C67618"/>
    <w:rsid w:val="00C67C31"/>
    <w:rsid w:val="00C70A1C"/>
    <w:rsid w:val="00C716BF"/>
    <w:rsid w:val="00C72046"/>
    <w:rsid w:val="00C72682"/>
    <w:rsid w:val="00C72BD2"/>
    <w:rsid w:val="00C73584"/>
    <w:rsid w:val="00C73837"/>
    <w:rsid w:val="00C73BB0"/>
    <w:rsid w:val="00C742D0"/>
    <w:rsid w:val="00C74A5C"/>
    <w:rsid w:val="00C7554F"/>
    <w:rsid w:val="00C75C9B"/>
    <w:rsid w:val="00C75E8D"/>
    <w:rsid w:val="00C76555"/>
    <w:rsid w:val="00C7720E"/>
    <w:rsid w:val="00C778FE"/>
    <w:rsid w:val="00C8029E"/>
    <w:rsid w:val="00C807B4"/>
    <w:rsid w:val="00C80AF8"/>
    <w:rsid w:val="00C80FDD"/>
    <w:rsid w:val="00C817C6"/>
    <w:rsid w:val="00C821CB"/>
    <w:rsid w:val="00C82678"/>
    <w:rsid w:val="00C83071"/>
    <w:rsid w:val="00C83154"/>
    <w:rsid w:val="00C842BA"/>
    <w:rsid w:val="00C84515"/>
    <w:rsid w:val="00C8523E"/>
    <w:rsid w:val="00C8590B"/>
    <w:rsid w:val="00C86F54"/>
    <w:rsid w:val="00C877D4"/>
    <w:rsid w:val="00C9073E"/>
    <w:rsid w:val="00C91E69"/>
    <w:rsid w:val="00C92F00"/>
    <w:rsid w:val="00C9301F"/>
    <w:rsid w:val="00C94639"/>
    <w:rsid w:val="00C94AE7"/>
    <w:rsid w:val="00C94FB4"/>
    <w:rsid w:val="00C953A4"/>
    <w:rsid w:val="00C9548C"/>
    <w:rsid w:val="00C955B5"/>
    <w:rsid w:val="00C9635B"/>
    <w:rsid w:val="00C973E2"/>
    <w:rsid w:val="00C97A30"/>
    <w:rsid w:val="00C97C76"/>
    <w:rsid w:val="00CA01D3"/>
    <w:rsid w:val="00CA0BB4"/>
    <w:rsid w:val="00CA1891"/>
    <w:rsid w:val="00CA1D82"/>
    <w:rsid w:val="00CA2965"/>
    <w:rsid w:val="00CA33BD"/>
    <w:rsid w:val="00CA3C9E"/>
    <w:rsid w:val="00CA4062"/>
    <w:rsid w:val="00CA533E"/>
    <w:rsid w:val="00CA60AF"/>
    <w:rsid w:val="00CA6228"/>
    <w:rsid w:val="00CA7020"/>
    <w:rsid w:val="00CA715F"/>
    <w:rsid w:val="00CA716D"/>
    <w:rsid w:val="00CA717B"/>
    <w:rsid w:val="00CA73B2"/>
    <w:rsid w:val="00CA7E08"/>
    <w:rsid w:val="00CB198C"/>
    <w:rsid w:val="00CB1ABE"/>
    <w:rsid w:val="00CB308A"/>
    <w:rsid w:val="00CB3C7C"/>
    <w:rsid w:val="00CB4601"/>
    <w:rsid w:val="00CB4732"/>
    <w:rsid w:val="00CB5F74"/>
    <w:rsid w:val="00CB6AD7"/>
    <w:rsid w:val="00CB6AEF"/>
    <w:rsid w:val="00CB77E5"/>
    <w:rsid w:val="00CB79DD"/>
    <w:rsid w:val="00CB7A4E"/>
    <w:rsid w:val="00CB7C96"/>
    <w:rsid w:val="00CC114C"/>
    <w:rsid w:val="00CC12A8"/>
    <w:rsid w:val="00CC197D"/>
    <w:rsid w:val="00CC1C50"/>
    <w:rsid w:val="00CC21A6"/>
    <w:rsid w:val="00CC26F4"/>
    <w:rsid w:val="00CC31BF"/>
    <w:rsid w:val="00CC3A7F"/>
    <w:rsid w:val="00CC4764"/>
    <w:rsid w:val="00CC4839"/>
    <w:rsid w:val="00CC7153"/>
    <w:rsid w:val="00CC72B6"/>
    <w:rsid w:val="00CC73BA"/>
    <w:rsid w:val="00CD00BF"/>
    <w:rsid w:val="00CD0AA9"/>
    <w:rsid w:val="00CD106F"/>
    <w:rsid w:val="00CD1D81"/>
    <w:rsid w:val="00CD243B"/>
    <w:rsid w:val="00CD3175"/>
    <w:rsid w:val="00CD3690"/>
    <w:rsid w:val="00CD41CC"/>
    <w:rsid w:val="00CD42BB"/>
    <w:rsid w:val="00CD4670"/>
    <w:rsid w:val="00CD5030"/>
    <w:rsid w:val="00CD634D"/>
    <w:rsid w:val="00CD6EE7"/>
    <w:rsid w:val="00CD7E66"/>
    <w:rsid w:val="00CE02BF"/>
    <w:rsid w:val="00CE093F"/>
    <w:rsid w:val="00CE0C6D"/>
    <w:rsid w:val="00CE3084"/>
    <w:rsid w:val="00CE3498"/>
    <w:rsid w:val="00CE4877"/>
    <w:rsid w:val="00CE5198"/>
    <w:rsid w:val="00CE5AEA"/>
    <w:rsid w:val="00CE74C1"/>
    <w:rsid w:val="00CF0B76"/>
    <w:rsid w:val="00CF1275"/>
    <w:rsid w:val="00CF16A6"/>
    <w:rsid w:val="00CF1FFB"/>
    <w:rsid w:val="00CF2040"/>
    <w:rsid w:val="00CF209B"/>
    <w:rsid w:val="00CF23BA"/>
    <w:rsid w:val="00CF28E3"/>
    <w:rsid w:val="00CF601D"/>
    <w:rsid w:val="00CF72BC"/>
    <w:rsid w:val="00CF7884"/>
    <w:rsid w:val="00CF7AE5"/>
    <w:rsid w:val="00D00ACE"/>
    <w:rsid w:val="00D01606"/>
    <w:rsid w:val="00D0166C"/>
    <w:rsid w:val="00D01E45"/>
    <w:rsid w:val="00D02F91"/>
    <w:rsid w:val="00D03637"/>
    <w:rsid w:val="00D03AFD"/>
    <w:rsid w:val="00D04557"/>
    <w:rsid w:val="00D052D2"/>
    <w:rsid w:val="00D06444"/>
    <w:rsid w:val="00D07568"/>
    <w:rsid w:val="00D1063E"/>
    <w:rsid w:val="00D10CF5"/>
    <w:rsid w:val="00D112A4"/>
    <w:rsid w:val="00D11760"/>
    <w:rsid w:val="00D134C5"/>
    <w:rsid w:val="00D13C96"/>
    <w:rsid w:val="00D1484D"/>
    <w:rsid w:val="00D15847"/>
    <w:rsid w:val="00D16499"/>
    <w:rsid w:val="00D17AF5"/>
    <w:rsid w:val="00D20537"/>
    <w:rsid w:val="00D234EE"/>
    <w:rsid w:val="00D2378E"/>
    <w:rsid w:val="00D23E8E"/>
    <w:rsid w:val="00D242BC"/>
    <w:rsid w:val="00D25917"/>
    <w:rsid w:val="00D260CC"/>
    <w:rsid w:val="00D2686A"/>
    <w:rsid w:val="00D2752E"/>
    <w:rsid w:val="00D27EF5"/>
    <w:rsid w:val="00D305F8"/>
    <w:rsid w:val="00D30B2D"/>
    <w:rsid w:val="00D3125B"/>
    <w:rsid w:val="00D3131D"/>
    <w:rsid w:val="00D31C32"/>
    <w:rsid w:val="00D3200D"/>
    <w:rsid w:val="00D3220F"/>
    <w:rsid w:val="00D327E2"/>
    <w:rsid w:val="00D32CB3"/>
    <w:rsid w:val="00D33FF4"/>
    <w:rsid w:val="00D341DF"/>
    <w:rsid w:val="00D346C2"/>
    <w:rsid w:val="00D34F34"/>
    <w:rsid w:val="00D352A5"/>
    <w:rsid w:val="00D35435"/>
    <w:rsid w:val="00D35C8E"/>
    <w:rsid w:val="00D365EF"/>
    <w:rsid w:val="00D377D6"/>
    <w:rsid w:val="00D3793D"/>
    <w:rsid w:val="00D37C9B"/>
    <w:rsid w:val="00D37E58"/>
    <w:rsid w:val="00D37F91"/>
    <w:rsid w:val="00D4294D"/>
    <w:rsid w:val="00D42DEA"/>
    <w:rsid w:val="00D4319B"/>
    <w:rsid w:val="00D432F2"/>
    <w:rsid w:val="00D435DE"/>
    <w:rsid w:val="00D43A38"/>
    <w:rsid w:val="00D44041"/>
    <w:rsid w:val="00D443F0"/>
    <w:rsid w:val="00D44952"/>
    <w:rsid w:val="00D450E1"/>
    <w:rsid w:val="00D50134"/>
    <w:rsid w:val="00D5166E"/>
    <w:rsid w:val="00D51AF2"/>
    <w:rsid w:val="00D51DCA"/>
    <w:rsid w:val="00D529D2"/>
    <w:rsid w:val="00D546B0"/>
    <w:rsid w:val="00D547CD"/>
    <w:rsid w:val="00D56358"/>
    <w:rsid w:val="00D57D7D"/>
    <w:rsid w:val="00D57EBD"/>
    <w:rsid w:val="00D614C3"/>
    <w:rsid w:val="00D6159C"/>
    <w:rsid w:val="00D61E3A"/>
    <w:rsid w:val="00D62711"/>
    <w:rsid w:val="00D62C2B"/>
    <w:rsid w:val="00D62FEC"/>
    <w:rsid w:val="00D633BD"/>
    <w:rsid w:val="00D63671"/>
    <w:rsid w:val="00D6423D"/>
    <w:rsid w:val="00D6512F"/>
    <w:rsid w:val="00D672BA"/>
    <w:rsid w:val="00D70EB9"/>
    <w:rsid w:val="00D71056"/>
    <w:rsid w:val="00D71620"/>
    <w:rsid w:val="00D720C0"/>
    <w:rsid w:val="00D729B6"/>
    <w:rsid w:val="00D72B73"/>
    <w:rsid w:val="00D734BA"/>
    <w:rsid w:val="00D74901"/>
    <w:rsid w:val="00D75E3D"/>
    <w:rsid w:val="00D761F1"/>
    <w:rsid w:val="00D803F3"/>
    <w:rsid w:val="00D80F8B"/>
    <w:rsid w:val="00D8288D"/>
    <w:rsid w:val="00D844D8"/>
    <w:rsid w:val="00D84A4E"/>
    <w:rsid w:val="00D84C5B"/>
    <w:rsid w:val="00D8559D"/>
    <w:rsid w:val="00D869B3"/>
    <w:rsid w:val="00D875B8"/>
    <w:rsid w:val="00D905DD"/>
    <w:rsid w:val="00D90968"/>
    <w:rsid w:val="00D90DA0"/>
    <w:rsid w:val="00D9120F"/>
    <w:rsid w:val="00D93063"/>
    <w:rsid w:val="00D93A1C"/>
    <w:rsid w:val="00D9403C"/>
    <w:rsid w:val="00D9430D"/>
    <w:rsid w:val="00D94EDC"/>
    <w:rsid w:val="00D95B0B"/>
    <w:rsid w:val="00D96F05"/>
    <w:rsid w:val="00D97D2A"/>
    <w:rsid w:val="00DA16C0"/>
    <w:rsid w:val="00DA1AF7"/>
    <w:rsid w:val="00DA201F"/>
    <w:rsid w:val="00DA2B09"/>
    <w:rsid w:val="00DA31B4"/>
    <w:rsid w:val="00DA38FE"/>
    <w:rsid w:val="00DA3CC9"/>
    <w:rsid w:val="00DA3D6A"/>
    <w:rsid w:val="00DA4C48"/>
    <w:rsid w:val="00DA665C"/>
    <w:rsid w:val="00DA6C8D"/>
    <w:rsid w:val="00DB032E"/>
    <w:rsid w:val="00DB0959"/>
    <w:rsid w:val="00DB0DF1"/>
    <w:rsid w:val="00DB1595"/>
    <w:rsid w:val="00DB2359"/>
    <w:rsid w:val="00DB39F6"/>
    <w:rsid w:val="00DB3EB1"/>
    <w:rsid w:val="00DB54EB"/>
    <w:rsid w:val="00DB6475"/>
    <w:rsid w:val="00DB68C7"/>
    <w:rsid w:val="00DB6B70"/>
    <w:rsid w:val="00DB756D"/>
    <w:rsid w:val="00DB7B01"/>
    <w:rsid w:val="00DC017E"/>
    <w:rsid w:val="00DC027A"/>
    <w:rsid w:val="00DC0A68"/>
    <w:rsid w:val="00DC0D02"/>
    <w:rsid w:val="00DC1B7E"/>
    <w:rsid w:val="00DC1CB5"/>
    <w:rsid w:val="00DC352B"/>
    <w:rsid w:val="00DC3EF8"/>
    <w:rsid w:val="00DC44C2"/>
    <w:rsid w:val="00DC5A9B"/>
    <w:rsid w:val="00DC5F90"/>
    <w:rsid w:val="00DC5FDE"/>
    <w:rsid w:val="00DC6BBC"/>
    <w:rsid w:val="00DC71DF"/>
    <w:rsid w:val="00DD0E12"/>
    <w:rsid w:val="00DD0F26"/>
    <w:rsid w:val="00DD2A4E"/>
    <w:rsid w:val="00DD2D63"/>
    <w:rsid w:val="00DD2E1D"/>
    <w:rsid w:val="00DD3985"/>
    <w:rsid w:val="00DD4912"/>
    <w:rsid w:val="00DD53BA"/>
    <w:rsid w:val="00DD7297"/>
    <w:rsid w:val="00DD7614"/>
    <w:rsid w:val="00DD79E1"/>
    <w:rsid w:val="00DE0871"/>
    <w:rsid w:val="00DE1097"/>
    <w:rsid w:val="00DE1174"/>
    <w:rsid w:val="00DE25ED"/>
    <w:rsid w:val="00DE3098"/>
    <w:rsid w:val="00DE3E16"/>
    <w:rsid w:val="00DE3E86"/>
    <w:rsid w:val="00DE4676"/>
    <w:rsid w:val="00DE6E74"/>
    <w:rsid w:val="00DF0269"/>
    <w:rsid w:val="00DF14AB"/>
    <w:rsid w:val="00DF1C8B"/>
    <w:rsid w:val="00DF247C"/>
    <w:rsid w:val="00DF269F"/>
    <w:rsid w:val="00DF3D78"/>
    <w:rsid w:val="00DF4957"/>
    <w:rsid w:val="00DF4A7E"/>
    <w:rsid w:val="00DF58D0"/>
    <w:rsid w:val="00DF58FD"/>
    <w:rsid w:val="00DF590A"/>
    <w:rsid w:val="00DF6816"/>
    <w:rsid w:val="00DF69CD"/>
    <w:rsid w:val="00DF6ADB"/>
    <w:rsid w:val="00DF7450"/>
    <w:rsid w:val="00DF77D3"/>
    <w:rsid w:val="00DF7A82"/>
    <w:rsid w:val="00E00742"/>
    <w:rsid w:val="00E034FE"/>
    <w:rsid w:val="00E0483A"/>
    <w:rsid w:val="00E04F83"/>
    <w:rsid w:val="00E06712"/>
    <w:rsid w:val="00E07A6E"/>
    <w:rsid w:val="00E133C0"/>
    <w:rsid w:val="00E13C52"/>
    <w:rsid w:val="00E155B9"/>
    <w:rsid w:val="00E15A37"/>
    <w:rsid w:val="00E15F73"/>
    <w:rsid w:val="00E165A8"/>
    <w:rsid w:val="00E1667A"/>
    <w:rsid w:val="00E17A5A"/>
    <w:rsid w:val="00E17C15"/>
    <w:rsid w:val="00E214FF"/>
    <w:rsid w:val="00E2209A"/>
    <w:rsid w:val="00E229AC"/>
    <w:rsid w:val="00E24262"/>
    <w:rsid w:val="00E24AD2"/>
    <w:rsid w:val="00E24AE0"/>
    <w:rsid w:val="00E24CDD"/>
    <w:rsid w:val="00E26BB1"/>
    <w:rsid w:val="00E27B73"/>
    <w:rsid w:val="00E30485"/>
    <w:rsid w:val="00E30689"/>
    <w:rsid w:val="00E306C0"/>
    <w:rsid w:val="00E31132"/>
    <w:rsid w:val="00E31F1A"/>
    <w:rsid w:val="00E32064"/>
    <w:rsid w:val="00E331B3"/>
    <w:rsid w:val="00E333CA"/>
    <w:rsid w:val="00E3360E"/>
    <w:rsid w:val="00E3384F"/>
    <w:rsid w:val="00E33B50"/>
    <w:rsid w:val="00E35DC0"/>
    <w:rsid w:val="00E36090"/>
    <w:rsid w:val="00E36DA9"/>
    <w:rsid w:val="00E3706A"/>
    <w:rsid w:val="00E371BB"/>
    <w:rsid w:val="00E40470"/>
    <w:rsid w:val="00E416A3"/>
    <w:rsid w:val="00E42B6A"/>
    <w:rsid w:val="00E42CCB"/>
    <w:rsid w:val="00E4303C"/>
    <w:rsid w:val="00E435BA"/>
    <w:rsid w:val="00E4373B"/>
    <w:rsid w:val="00E44554"/>
    <w:rsid w:val="00E45146"/>
    <w:rsid w:val="00E46F49"/>
    <w:rsid w:val="00E471EC"/>
    <w:rsid w:val="00E47348"/>
    <w:rsid w:val="00E473A0"/>
    <w:rsid w:val="00E47686"/>
    <w:rsid w:val="00E47BE3"/>
    <w:rsid w:val="00E508A8"/>
    <w:rsid w:val="00E5259F"/>
    <w:rsid w:val="00E52CC3"/>
    <w:rsid w:val="00E53E84"/>
    <w:rsid w:val="00E54B62"/>
    <w:rsid w:val="00E55977"/>
    <w:rsid w:val="00E56366"/>
    <w:rsid w:val="00E56B5D"/>
    <w:rsid w:val="00E56C6D"/>
    <w:rsid w:val="00E5738E"/>
    <w:rsid w:val="00E57AE8"/>
    <w:rsid w:val="00E57F30"/>
    <w:rsid w:val="00E60FD7"/>
    <w:rsid w:val="00E61538"/>
    <w:rsid w:val="00E61BBC"/>
    <w:rsid w:val="00E6249A"/>
    <w:rsid w:val="00E63253"/>
    <w:rsid w:val="00E63559"/>
    <w:rsid w:val="00E63B07"/>
    <w:rsid w:val="00E64A8F"/>
    <w:rsid w:val="00E660A2"/>
    <w:rsid w:val="00E662D0"/>
    <w:rsid w:val="00E72F58"/>
    <w:rsid w:val="00E7453F"/>
    <w:rsid w:val="00E74638"/>
    <w:rsid w:val="00E7469A"/>
    <w:rsid w:val="00E749C0"/>
    <w:rsid w:val="00E74C2B"/>
    <w:rsid w:val="00E74ED7"/>
    <w:rsid w:val="00E757AC"/>
    <w:rsid w:val="00E75CFA"/>
    <w:rsid w:val="00E76A1D"/>
    <w:rsid w:val="00E77558"/>
    <w:rsid w:val="00E80579"/>
    <w:rsid w:val="00E80C30"/>
    <w:rsid w:val="00E8179D"/>
    <w:rsid w:val="00E817F7"/>
    <w:rsid w:val="00E82F24"/>
    <w:rsid w:val="00E842AD"/>
    <w:rsid w:val="00E84447"/>
    <w:rsid w:val="00E84B08"/>
    <w:rsid w:val="00E84D65"/>
    <w:rsid w:val="00E86E68"/>
    <w:rsid w:val="00E87A8C"/>
    <w:rsid w:val="00E87AC2"/>
    <w:rsid w:val="00E87C72"/>
    <w:rsid w:val="00E913B2"/>
    <w:rsid w:val="00E923A2"/>
    <w:rsid w:val="00E929DE"/>
    <w:rsid w:val="00E94134"/>
    <w:rsid w:val="00E9458A"/>
    <w:rsid w:val="00E94E6F"/>
    <w:rsid w:val="00E94FD3"/>
    <w:rsid w:val="00E95FC9"/>
    <w:rsid w:val="00E96C7D"/>
    <w:rsid w:val="00E96D03"/>
    <w:rsid w:val="00EA02B3"/>
    <w:rsid w:val="00EA0697"/>
    <w:rsid w:val="00EA176C"/>
    <w:rsid w:val="00EA2F64"/>
    <w:rsid w:val="00EA33C4"/>
    <w:rsid w:val="00EA3990"/>
    <w:rsid w:val="00EA473A"/>
    <w:rsid w:val="00EA4B78"/>
    <w:rsid w:val="00EA50CB"/>
    <w:rsid w:val="00EA5B7A"/>
    <w:rsid w:val="00EA5C56"/>
    <w:rsid w:val="00EA602C"/>
    <w:rsid w:val="00EA6083"/>
    <w:rsid w:val="00EA7020"/>
    <w:rsid w:val="00EA753A"/>
    <w:rsid w:val="00EA7549"/>
    <w:rsid w:val="00EB02A4"/>
    <w:rsid w:val="00EB05DF"/>
    <w:rsid w:val="00EB078F"/>
    <w:rsid w:val="00EB08A4"/>
    <w:rsid w:val="00EB27A1"/>
    <w:rsid w:val="00EB2D54"/>
    <w:rsid w:val="00EB3D0C"/>
    <w:rsid w:val="00EB43B5"/>
    <w:rsid w:val="00EB4410"/>
    <w:rsid w:val="00EB4FB7"/>
    <w:rsid w:val="00EB51E2"/>
    <w:rsid w:val="00EB555D"/>
    <w:rsid w:val="00EB689C"/>
    <w:rsid w:val="00EB6AE5"/>
    <w:rsid w:val="00EC06B9"/>
    <w:rsid w:val="00EC093D"/>
    <w:rsid w:val="00EC0CBF"/>
    <w:rsid w:val="00EC0F84"/>
    <w:rsid w:val="00EC1FAA"/>
    <w:rsid w:val="00EC23F0"/>
    <w:rsid w:val="00EC2EBE"/>
    <w:rsid w:val="00EC4C5A"/>
    <w:rsid w:val="00EC4EF3"/>
    <w:rsid w:val="00EC561E"/>
    <w:rsid w:val="00EC5E03"/>
    <w:rsid w:val="00EC68EF"/>
    <w:rsid w:val="00EC6B02"/>
    <w:rsid w:val="00EC760E"/>
    <w:rsid w:val="00EC7694"/>
    <w:rsid w:val="00EC78E6"/>
    <w:rsid w:val="00ED01E0"/>
    <w:rsid w:val="00ED05E7"/>
    <w:rsid w:val="00ED1AC3"/>
    <w:rsid w:val="00ED1F40"/>
    <w:rsid w:val="00ED1FE0"/>
    <w:rsid w:val="00ED2859"/>
    <w:rsid w:val="00ED28A6"/>
    <w:rsid w:val="00ED2F86"/>
    <w:rsid w:val="00ED36C9"/>
    <w:rsid w:val="00ED4A6F"/>
    <w:rsid w:val="00ED6F82"/>
    <w:rsid w:val="00ED74A8"/>
    <w:rsid w:val="00EE289A"/>
    <w:rsid w:val="00EE32EA"/>
    <w:rsid w:val="00EE3742"/>
    <w:rsid w:val="00EE421B"/>
    <w:rsid w:val="00EE445D"/>
    <w:rsid w:val="00EE603D"/>
    <w:rsid w:val="00EE633B"/>
    <w:rsid w:val="00EE6829"/>
    <w:rsid w:val="00EE6B60"/>
    <w:rsid w:val="00EE7277"/>
    <w:rsid w:val="00EE7970"/>
    <w:rsid w:val="00EE79B5"/>
    <w:rsid w:val="00EF0582"/>
    <w:rsid w:val="00EF17F4"/>
    <w:rsid w:val="00EF2647"/>
    <w:rsid w:val="00EF2B47"/>
    <w:rsid w:val="00EF2E30"/>
    <w:rsid w:val="00EF2FCA"/>
    <w:rsid w:val="00EF4BDA"/>
    <w:rsid w:val="00EF5A99"/>
    <w:rsid w:val="00EF6338"/>
    <w:rsid w:val="00EF713C"/>
    <w:rsid w:val="00EF7EE0"/>
    <w:rsid w:val="00F00060"/>
    <w:rsid w:val="00F003ED"/>
    <w:rsid w:val="00F010B1"/>
    <w:rsid w:val="00F0181A"/>
    <w:rsid w:val="00F03432"/>
    <w:rsid w:val="00F035F4"/>
    <w:rsid w:val="00F03B11"/>
    <w:rsid w:val="00F048A1"/>
    <w:rsid w:val="00F04AF5"/>
    <w:rsid w:val="00F05397"/>
    <w:rsid w:val="00F05732"/>
    <w:rsid w:val="00F058F0"/>
    <w:rsid w:val="00F06502"/>
    <w:rsid w:val="00F068AC"/>
    <w:rsid w:val="00F07515"/>
    <w:rsid w:val="00F1040B"/>
    <w:rsid w:val="00F108F9"/>
    <w:rsid w:val="00F11684"/>
    <w:rsid w:val="00F1252C"/>
    <w:rsid w:val="00F1279F"/>
    <w:rsid w:val="00F12856"/>
    <w:rsid w:val="00F12ED4"/>
    <w:rsid w:val="00F136F3"/>
    <w:rsid w:val="00F13EA3"/>
    <w:rsid w:val="00F151C5"/>
    <w:rsid w:val="00F16335"/>
    <w:rsid w:val="00F16DCF"/>
    <w:rsid w:val="00F1749C"/>
    <w:rsid w:val="00F1764F"/>
    <w:rsid w:val="00F17842"/>
    <w:rsid w:val="00F17BAC"/>
    <w:rsid w:val="00F17C14"/>
    <w:rsid w:val="00F17DDD"/>
    <w:rsid w:val="00F20228"/>
    <w:rsid w:val="00F20474"/>
    <w:rsid w:val="00F204DA"/>
    <w:rsid w:val="00F2066D"/>
    <w:rsid w:val="00F20783"/>
    <w:rsid w:val="00F2222F"/>
    <w:rsid w:val="00F222BD"/>
    <w:rsid w:val="00F223D9"/>
    <w:rsid w:val="00F22758"/>
    <w:rsid w:val="00F22846"/>
    <w:rsid w:val="00F2296E"/>
    <w:rsid w:val="00F229F0"/>
    <w:rsid w:val="00F233B7"/>
    <w:rsid w:val="00F23AF9"/>
    <w:rsid w:val="00F23F4A"/>
    <w:rsid w:val="00F25152"/>
    <w:rsid w:val="00F25B7B"/>
    <w:rsid w:val="00F2601C"/>
    <w:rsid w:val="00F2772D"/>
    <w:rsid w:val="00F27FD7"/>
    <w:rsid w:val="00F304C1"/>
    <w:rsid w:val="00F309AE"/>
    <w:rsid w:val="00F30E9A"/>
    <w:rsid w:val="00F3158D"/>
    <w:rsid w:val="00F32465"/>
    <w:rsid w:val="00F3264A"/>
    <w:rsid w:val="00F3293A"/>
    <w:rsid w:val="00F32943"/>
    <w:rsid w:val="00F32D66"/>
    <w:rsid w:val="00F32D9F"/>
    <w:rsid w:val="00F33306"/>
    <w:rsid w:val="00F34055"/>
    <w:rsid w:val="00F351BE"/>
    <w:rsid w:val="00F355AA"/>
    <w:rsid w:val="00F36183"/>
    <w:rsid w:val="00F361F0"/>
    <w:rsid w:val="00F36ADC"/>
    <w:rsid w:val="00F37AF0"/>
    <w:rsid w:val="00F40F75"/>
    <w:rsid w:val="00F422AE"/>
    <w:rsid w:val="00F42534"/>
    <w:rsid w:val="00F4286E"/>
    <w:rsid w:val="00F42927"/>
    <w:rsid w:val="00F42AEC"/>
    <w:rsid w:val="00F42B65"/>
    <w:rsid w:val="00F43A58"/>
    <w:rsid w:val="00F43DD9"/>
    <w:rsid w:val="00F44227"/>
    <w:rsid w:val="00F44346"/>
    <w:rsid w:val="00F44910"/>
    <w:rsid w:val="00F44DDB"/>
    <w:rsid w:val="00F46629"/>
    <w:rsid w:val="00F4725B"/>
    <w:rsid w:val="00F50328"/>
    <w:rsid w:val="00F50DF2"/>
    <w:rsid w:val="00F52EC0"/>
    <w:rsid w:val="00F53C75"/>
    <w:rsid w:val="00F53EA4"/>
    <w:rsid w:val="00F5530C"/>
    <w:rsid w:val="00F56A54"/>
    <w:rsid w:val="00F60526"/>
    <w:rsid w:val="00F60860"/>
    <w:rsid w:val="00F60A90"/>
    <w:rsid w:val="00F610F4"/>
    <w:rsid w:val="00F61347"/>
    <w:rsid w:val="00F619C9"/>
    <w:rsid w:val="00F61C45"/>
    <w:rsid w:val="00F624BD"/>
    <w:rsid w:val="00F62915"/>
    <w:rsid w:val="00F62F2A"/>
    <w:rsid w:val="00F6326B"/>
    <w:rsid w:val="00F634D1"/>
    <w:rsid w:val="00F652C6"/>
    <w:rsid w:val="00F66D50"/>
    <w:rsid w:val="00F677DA"/>
    <w:rsid w:val="00F67C1B"/>
    <w:rsid w:val="00F706C9"/>
    <w:rsid w:val="00F70B62"/>
    <w:rsid w:val="00F70C24"/>
    <w:rsid w:val="00F72919"/>
    <w:rsid w:val="00F731EB"/>
    <w:rsid w:val="00F7418B"/>
    <w:rsid w:val="00F74ACF"/>
    <w:rsid w:val="00F76819"/>
    <w:rsid w:val="00F769B5"/>
    <w:rsid w:val="00F76A1B"/>
    <w:rsid w:val="00F76BA2"/>
    <w:rsid w:val="00F772C8"/>
    <w:rsid w:val="00F810F3"/>
    <w:rsid w:val="00F81D78"/>
    <w:rsid w:val="00F8552C"/>
    <w:rsid w:val="00F85C6A"/>
    <w:rsid w:val="00F8635C"/>
    <w:rsid w:val="00F86B9B"/>
    <w:rsid w:val="00F90564"/>
    <w:rsid w:val="00F908BA"/>
    <w:rsid w:val="00F91095"/>
    <w:rsid w:val="00F91115"/>
    <w:rsid w:val="00F911D1"/>
    <w:rsid w:val="00F91B5D"/>
    <w:rsid w:val="00F922A1"/>
    <w:rsid w:val="00F92AFC"/>
    <w:rsid w:val="00F9434C"/>
    <w:rsid w:val="00F95F1F"/>
    <w:rsid w:val="00F97A7F"/>
    <w:rsid w:val="00FA0F57"/>
    <w:rsid w:val="00FA16C5"/>
    <w:rsid w:val="00FA2A99"/>
    <w:rsid w:val="00FA3A1A"/>
    <w:rsid w:val="00FA4339"/>
    <w:rsid w:val="00FA487F"/>
    <w:rsid w:val="00FA499D"/>
    <w:rsid w:val="00FA53FF"/>
    <w:rsid w:val="00FA644C"/>
    <w:rsid w:val="00FA6F6E"/>
    <w:rsid w:val="00FA73DF"/>
    <w:rsid w:val="00FA7458"/>
    <w:rsid w:val="00FA75B0"/>
    <w:rsid w:val="00FB0FCA"/>
    <w:rsid w:val="00FB3234"/>
    <w:rsid w:val="00FB37E2"/>
    <w:rsid w:val="00FB41E8"/>
    <w:rsid w:val="00FB4321"/>
    <w:rsid w:val="00FB46C8"/>
    <w:rsid w:val="00FB59D2"/>
    <w:rsid w:val="00FB5B7C"/>
    <w:rsid w:val="00FB5D4E"/>
    <w:rsid w:val="00FB60E8"/>
    <w:rsid w:val="00FB6A68"/>
    <w:rsid w:val="00FB710E"/>
    <w:rsid w:val="00FC1A56"/>
    <w:rsid w:val="00FC3201"/>
    <w:rsid w:val="00FC397C"/>
    <w:rsid w:val="00FC3D48"/>
    <w:rsid w:val="00FC42C7"/>
    <w:rsid w:val="00FC5291"/>
    <w:rsid w:val="00FC542A"/>
    <w:rsid w:val="00FC59D0"/>
    <w:rsid w:val="00FC67E1"/>
    <w:rsid w:val="00FC7213"/>
    <w:rsid w:val="00FC74E8"/>
    <w:rsid w:val="00FC76FA"/>
    <w:rsid w:val="00FC786E"/>
    <w:rsid w:val="00FD0255"/>
    <w:rsid w:val="00FD0374"/>
    <w:rsid w:val="00FD0B48"/>
    <w:rsid w:val="00FD0FB5"/>
    <w:rsid w:val="00FD100E"/>
    <w:rsid w:val="00FD12CB"/>
    <w:rsid w:val="00FD14E1"/>
    <w:rsid w:val="00FD1CD5"/>
    <w:rsid w:val="00FD5263"/>
    <w:rsid w:val="00FD527F"/>
    <w:rsid w:val="00FD63F0"/>
    <w:rsid w:val="00FD670B"/>
    <w:rsid w:val="00FD693D"/>
    <w:rsid w:val="00FD6A52"/>
    <w:rsid w:val="00FD77B6"/>
    <w:rsid w:val="00FD7877"/>
    <w:rsid w:val="00FE099E"/>
    <w:rsid w:val="00FE09E3"/>
    <w:rsid w:val="00FE16EF"/>
    <w:rsid w:val="00FE26ED"/>
    <w:rsid w:val="00FE4EC9"/>
    <w:rsid w:val="00FE6112"/>
    <w:rsid w:val="00FE6C85"/>
    <w:rsid w:val="00FE76AD"/>
    <w:rsid w:val="00FE78F7"/>
    <w:rsid w:val="00FF0258"/>
    <w:rsid w:val="00FF055F"/>
    <w:rsid w:val="00FF1102"/>
    <w:rsid w:val="00FF299A"/>
    <w:rsid w:val="00FF37DB"/>
    <w:rsid w:val="00FF419D"/>
    <w:rsid w:val="00FF42A9"/>
    <w:rsid w:val="00FF487B"/>
    <w:rsid w:val="00FF69BB"/>
    <w:rsid w:val="00FF6C4E"/>
    <w:rsid w:val="00FF6DB9"/>
    <w:rsid w:val="00FF7ACF"/>
    <w:rsid w:val="00FF7D6B"/>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487AB937"/>
  <w15:docId w15:val="{F7E8060A-3F7B-4B13-B515-E12D67156F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Batang"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B59A1"/>
    <w:pPr>
      <w:bidi/>
    </w:pPr>
    <w:rPr>
      <w:sz w:val="24"/>
      <w:szCs w:val="24"/>
    </w:rPr>
  </w:style>
  <w:style w:type="paragraph" w:styleId="Heading1">
    <w:name w:val="heading 1"/>
    <w:basedOn w:val="Normal"/>
    <w:next w:val="Normal"/>
    <w:link w:val="Heading1Char"/>
    <w:qFormat/>
    <w:rsid w:val="00FB5D4E"/>
    <w:pPr>
      <w:keepNext/>
      <w:spacing w:before="240" w:after="60"/>
      <w:outlineLvl w:val="0"/>
    </w:pPr>
    <w:rPr>
      <w:rFonts w:ascii="Arial" w:eastAsia="Times New Roman" w:hAnsi="Arial" w:cs="Arial"/>
      <w:b/>
      <w:bCs/>
      <w:kern w:val="32"/>
      <w:sz w:val="32"/>
      <w:szCs w:val="32"/>
    </w:rPr>
  </w:style>
  <w:style w:type="paragraph" w:styleId="Heading2">
    <w:name w:val="heading 2"/>
    <w:basedOn w:val="Normal"/>
    <w:next w:val="Normal"/>
    <w:qFormat/>
    <w:rsid w:val="009B59A1"/>
    <w:pPr>
      <w:keepNext/>
      <w:spacing w:before="240" w:after="60"/>
      <w:outlineLvl w:val="1"/>
    </w:pPr>
    <w:rPr>
      <w:rFonts w:ascii="Arial" w:hAnsi="Arial" w:cs="Arial"/>
      <w:b/>
      <w:bCs/>
      <w:i/>
      <w:iCs/>
      <w:sz w:val="28"/>
      <w:szCs w:val="28"/>
    </w:rPr>
  </w:style>
  <w:style w:type="paragraph" w:styleId="Heading4">
    <w:name w:val="heading 4"/>
    <w:basedOn w:val="Normal"/>
    <w:next w:val="Normal"/>
    <w:link w:val="Heading4Char"/>
    <w:semiHidden/>
    <w:unhideWhenUsed/>
    <w:qFormat/>
    <w:rsid w:val="009E1350"/>
    <w:pPr>
      <w:keepNext/>
      <w:keepLines/>
      <w:spacing w:before="200"/>
      <w:outlineLvl w:val="3"/>
    </w:pPr>
    <w:rPr>
      <w:rFonts w:asciiTheme="majorHAnsi" w:eastAsiaTheme="majorEastAsia" w:hAnsiTheme="majorHAnsi" w:cstheme="majorBidi"/>
      <w:b/>
      <w:bCs/>
      <w:i/>
      <w:iCs/>
      <w:color w:val="4F81BD" w:themeColor="accent1"/>
    </w:rPr>
  </w:style>
  <w:style w:type="paragraph" w:styleId="Heading7">
    <w:name w:val="heading 7"/>
    <w:basedOn w:val="Normal"/>
    <w:next w:val="Normal"/>
    <w:link w:val="Heading7Char"/>
    <w:semiHidden/>
    <w:unhideWhenUsed/>
    <w:qFormat/>
    <w:rsid w:val="005C380F"/>
    <w:pPr>
      <w:keepNext/>
      <w:keepLines/>
      <w:spacing w:before="200"/>
      <w:outlineLvl w:val="6"/>
    </w:pPr>
    <w:rPr>
      <w:rFonts w:asciiTheme="majorHAnsi" w:eastAsiaTheme="majorEastAsia" w:hAnsiTheme="majorHAnsi" w:cstheme="majorBidi"/>
      <w:i/>
      <w:iCs/>
      <w:color w:val="404040" w:themeColor="text1" w:themeTint="BF"/>
    </w:rPr>
  </w:style>
  <w:style w:type="paragraph" w:styleId="Heading9">
    <w:name w:val="heading 9"/>
    <w:basedOn w:val="Normal"/>
    <w:next w:val="Normal"/>
    <w:qFormat/>
    <w:rsid w:val="009B59A1"/>
    <w:pPr>
      <w:keepNext/>
      <w:jc w:val="center"/>
      <w:outlineLvl w:val="8"/>
    </w:pPr>
    <w:rPr>
      <w:rFonts w:cs="Narkisim"/>
      <w:sz w:val="20"/>
      <w:szCs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1"/>
    <w:basedOn w:val="Normal"/>
    <w:link w:val="HeaderChar"/>
    <w:rsid w:val="009B59A1"/>
    <w:pPr>
      <w:tabs>
        <w:tab w:val="center" w:pos="4153"/>
        <w:tab w:val="right" w:pos="8306"/>
      </w:tabs>
    </w:pPr>
    <w:rPr>
      <w:rFonts w:cs="Narkisim"/>
      <w:szCs w:val="28"/>
    </w:rPr>
  </w:style>
  <w:style w:type="paragraph" w:styleId="Footer">
    <w:name w:val="footer"/>
    <w:basedOn w:val="Normal"/>
    <w:link w:val="FooterChar"/>
    <w:uiPriority w:val="99"/>
    <w:rsid w:val="009B59A1"/>
    <w:pPr>
      <w:tabs>
        <w:tab w:val="center" w:pos="4153"/>
        <w:tab w:val="right" w:pos="8306"/>
      </w:tabs>
    </w:pPr>
  </w:style>
  <w:style w:type="paragraph" w:styleId="Title">
    <w:name w:val="Title"/>
    <w:aliases w:val="תואר"/>
    <w:basedOn w:val="Normal"/>
    <w:qFormat/>
    <w:rsid w:val="009B59A1"/>
    <w:pPr>
      <w:jc w:val="center"/>
    </w:pPr>
    <w:rPr>
      <w:rFonts w:cs="Narkisim"/>
      <w:sz w:val="28"/>
      <w:szCs w:val="32"/>
      <w:u w:val="single"/>
    </w:rPr>
  </w:style>
  <w:style w:type="paragraph" w:styleId="BodyText">
    <w:name w:val="Body Text"/>
    <w:basedOn w:val="Normal"/>
    <w:rsid w:val="009B59A1"/>
    <w:rPr>
      <w:rFonts w:cs="Narkisim"/>
      <w:sz w:val="20"/>
      <w:szCs w:val="28"/>
    </w:rPr>
  </w:style>
  <w:style w:type="paragraph" w:styleId="BodyTextIndent2">
    <w:name w:val="Body Text Indent 2"/>
    <w:basedOn w:val="Normal"/>
    <w:rsid w:val="009B59A1"/>
    <w:pPr>
      <w:spacing w:after="120" w:line="480" w:lineRule="auto"/>
      <w:ind w:left="283"/>
    </w:pPr>
  </w:style>
  <w:style w:type="paragraph" w:styleId="BlockText">
    <w:name w:val="Block Text"/>
    <w:basedOn w:val="Normal"/>
    <w:rsid w:val="009B59A1"/>
    <w:pPr>
      <w:ind w:left="720" w:hanging="720"/>
      <w:jc w:val="both"/>
    </w:pPr>
    <w:rPr>
      <w:rFonts w:cs="Narkisim"/>
      <w:sz w:val="28"/>
      <w:szCs w:val="28"/>
    </w:rPr>
  </w:style>
  <w:style w:type="paragraph" w:styleId="BalloonText">
    <w:name w:val="Balloon Text"/>
    <w:basedOn w:val="Normal"/>
    <w:rsid w:val="009B59A1"/>
    <w:rPr>
      <w:rFonts w:ascii="Tahoma" w:hAnsi="Tahoma" w:cs="Tahoma"/>
      <w:sz w:val="16"/>
      <w:szCs w:val="16"/>
    </w:rPr>
  </w:style>
  <w:style w:type="paragraph" w:customStyle="1" w:styleId="12">
    <w:name w:val="טקסט בלונים1"/>
    <w:basedOn w:val="Normal"/>
    <w:rsid w:val="009B59A1"/>
    <w:rPr>
      <w:rFonts w:ascii="Tahoma" w:hAnsi="Tahoma" w:cs="Tahoma"/>
      <w:sz w:val="16"/>
      <w:szCs w:val="16"/>
    </w:rPr>
  </w:style>
  <w:style w:type="character" w:styleId="PageNumber">
    <w:name w:val="page number"/>
    <w:basedOn w:val="DefaultParagraphFont"/>
    <w:rsid w:val="009B59A1"/>
  </w:style>
  <w:style w:type="character" w:styleId="Hyperlink">
    <w:name w:val="Hyperlink"/>
    <w:basedOn w:val="DefaultParagraphFont"/>
    <w:rsid w:val="009B59A1"/>
    <w:rPr>
      <w:color w:val="0000FF"/>
      <w:u w:val="single"/>
    </w:rPr>
  </w:style>
  <w:style w:type="paragraph" w:customStyle="1" w:styleId="Para1">
    <w:name w:val="Para1"/>
    <w:basedOn w:val="Normal"/>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Normal"/>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ListContinue3">
    <w:name w:val="List Continue 3"/>
    <w:basedOn w:val="Normal"/>
    <w:rsid w:val="009B59A1"/>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Jerusalem">
    <w:name w:val="Jerusalem"/>
    <w:basedOn w:val="Normal"/>
    <w:rsid w:val="009B59A1"/>
    <w:pPr>
      <w:overflowPunct w:val="0"/>
      <w:autoSpaceDE w:val="0"/>
      <w:autoSpaceDN w:val="0"/>
      <w:adjustRightInd w:val="0"/>
      <w:ind w:left="5760" w:hanging="849"/>
      <w:textAlignment w:val="baseline"/>
    </w:pPr>
    <w:rPr>
      <w:rFonts w:cs="FrankRuehl"/>
      <w:sz w:val="20"/>
      <w:szCs w:val="26"/>
      <w:lang w:eastAsia="he-IL"/>
    </w:rPr>
  </w:style>
  <w:style w:type="paragraph" w:customStyle="1" w:styleId="Memo">
    <w:name w:val="Memo"/>
    <w:basedOn w:val="Normal"/>
    <w:rsid w:val="009B59A1"/>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Normal"/>
    <w:rsid w:val="009B59A1"/>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Normal"/>
    <w:rsid w:val="009B59A1"/>
    <w:pPr>
      <w:overflowPunct w:val="0"/>
      <w:autoSpaceDE w:val="0"/>
      <w:autoSpaceDN w:val="0"/>
      <w:adjustRightInd w:val="0"/>
      <w:ind w:left="3493"/>
      <w:jc w:val="center"/>
      <w:textAlignment w:val="baseline"/>
    </w:pPr>
    <w:rPr>
      <w:rFonts w:cs="FrankRuehl"/>
      <w:sz w:val="20"/>
      <w:szCs w:val="26"/>
      <w:lang w:eastAsia="he-IL"/>
    </w:rPr>
  </w:style>
  <w:style w:type="paragraph" w:customStyle="1" w:styleId="Copys">
    <w:name w:val="Copys"/>
    <w:basedOn w:val="Normal"/>
    <w:rsid w:val="009B59A1"/>
    <w:pPr>
      <w:overflowPunct w:val="0"/>
      <w:autoSpaceDE w:val="0"/>
      <w:autoSpaceDN w:val="0"/>
      <w:adjustRightInd w:val="0"/>
      <w:ind w:left="516"/>
      <w:jc w:val="both"/>
      <w:textAlignment w:val="baseline"/>
    </w:pPr>
    <w:rPr>
      <w:rFonts w:cs="FrankRuehl"/>
      <w:sz w:val="20"/>
      <w:szCs w:val="26"/>
      <w:lang w:eastAsia="he-IL"/>
    </w:rPr>
  </w:style>
  <w:style w:type="paragraph" w:customStyle="1" w:styleId="To">
    <w:name w:val="To"/>
    <w:basedOn w:val="Normal"/>
    <w:rsid w:val="009B59A1"/>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About">
    <w:name w:val="About"/>
    <w:basedOn w:val="To"/>
    <w:rsid w:val="009B59A1"/>
  </w:style>
  <w:style w:type="paragraph" w:styleId="ListParagraph">
    <w:name w:val="List Paragraph"/>
    <w:aliases w:val="LP1,פיסקת bullets,פיסקת רשימה11,List Paragraph1,lp1,Bullet List,FooterText,numbered,Paragraphe de liste1,List Paragraph_0,List Paragraph_1,מכרזים - טקסט סעיפים,נספח 2 מתוקן,style 2,x.x.x.x"/>
    <w:basedOn w:val="Normal"/>
    <w:link w:val="ListParagraphChar"/>
    <w:uiPriority w:val="34"/>
    <w:qFormat/>
    <w:rsid w:val="002953AA"/>
    <w:pPr>
      <w:ind w:left="720"/>
    </w:pPr>
  </w:style>
  <w:style w:type="paragraph" w:styleId="PlainText">
    <w:name w:val="Plain Text"/>
    <w:basedOn w:val="Normal"/>
    <w:link w:val="PlainTextChar"/>
    <w:uiPriority w:val="99"/>
    <w:rsid w:val="009B59A1"/>
    <w:rPr>
      <w:rFonts w:ascii="Courier New" w:hAnsi="Courier New" w:cs="Courier New"/>
      <w:sz w:val="20"/>
      <w:szCs w:val="20"/>
    </w:rPr>
  </w:style>
  <w:style w:type="character" w:styleId="FollowedHyperlink">
    <w:name w:val="FollowedHyperlink"/>
    <w:basedOn w:val="DefaultParagraphFont"/>
    <w:rsid w:val="009B59A1"/>
    <w:rPr>
      <w:color w:val="800080"/>
      <w:u w:val="single"/>
    </w:rPr>
  </w:style>
  <w:style w:type="character" w:customStyle="1" w:styleId="FooterChar">
    <w:name w:val="Footer Char"/>
    <w:basedOn w:val="DefaultParagraphFont"/>
    <w:link w:val="Footer"/>
    <w:uiPriority w:val="99"/>
    <w:rsid w:val="004E424F"/>
    <w:rPr>
      <w:sz w:val="24"/>
      <w:szCs w:val="24"/>
    </w:rPr>
  </w:style>
  <w:style w:type="character" w:styleId="CommentReference">
    <w:name w:val="annotation reference"/>
    <w:basedOn w:val="DefaultParagraphFont"/>
    <w:rsid w:val="009B59A1"/>
    <w:rPr>
      <w:sz w:val="16"/>
      <w:szCs w:val="16"/>
    </w:rPr>
  </w:style>
  <w:style w:type="paragraph" w:styleId="CommentText">
    <w:name w:val="annotation text"/>
    <w:basedOn w:val="Normal"/>
    <w:link w:val="CommentTextChar"/>
    <w:rsid w:val="009B59A1"/>
    <w:rPr>
      <w:sz w:val="20"/>
      <w:szCs w:val="20"/>
    </w:rPr>
  </w:style>
  <w:style w:type="paragraph" w:styleId="CommentSubject">
    <w:name w:val="annotation subject"/>
    <w:basedOn w:val="CommentText"/>
    <w:next w:val="CommentText"/>
    <w:semiHidden/>
    <w:rsid w:val="009B59A1"/>
    <w:rPr>
      <w:b/>
      <w:bCs/>
    </w:rPr>
  </w:style>
  <w:style w:type="character" w:customStyle="1" w:styleId="HeaderChar">
    <w:name w:val="Header Char"/>
    <w:aliases w:val="1 Char"/>
    <w:basedOn w:val="DefaultParagraphFont"/>
    <w:link w:val="Header"/>
    <w:rsid w:val="00FF6DB9"/>
    <w:rPr>
      <w:rFonts w:cs="Narkisim"/>
      <w:sz w:val="24"/>
      <w:szCs w:val="28"/>
    </w:rPr>
  </w:style>
  <w:style w:type="table" w:styleId="TableGrid">
    <w:name w:val="Table Grid"/>
    <w:aliases w:val="טקסט טבלה תחתונה"/>
    <w:basedOn w:val="TableNormal"/>
    <w:uiPriority w:val="59"/>
    <w:rsid w:val="000A175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3">
    <w:name w:val="פיסקת רשימה1"/>
    <w:basedOn w:val="Normal"/>
    <w:uiPriority w:val="34"/>
    <w:qFormat/>
    <w:rsid w:val="00565705"/>
    <w:pPr>
      <w:ind w:left="720"/>
    </w:pPr>
    <w:rPr>
      <w:rFonts w:eastAsia="Times New Roman" w:cs="David"/>
    </w:rPr>
  </w:style>
  <w:style w:type="paragraph" w:customStyle="1" w:styleId="a0">
    <w:name w:val="כותרת סעיף"/>
    <w:basedOn w:val="Normal"/>
    <w:rsid w:val="00123CCE"/>
    <w:pPr>
      <w:numPr>
        <w:numId w:val="1"/>
      </w:numPr>
      <w:spacing w:before="240" w:line="360" w:lineRule="auto"/>
      <w:jc w:val="both"/>
    </w:pPr>
    <w:rPr>
      <w:rFonts w:ascii="Arial" w:eastAsia="Times New Roman" w:hAnsi="Arial" w:cs="Arial"/>
      <w:b/>
      <w:bCs/>
      <w:color w:val="1B3461"/>
      <w:sz w:val="22"/>
      <w:szCs w:val="22"/>
    </w:rPr>
  </w:style>
  <w:style w:type="paragraph" w:customStyle="1" w:styleId="a1">
    <w:name w:val="טקסט סעיף"/>
    <w:basedOn w:val="Normal"/>
    <w:link w:val="Char"/>
    <w:rsid w:val="00123CCE"/>
    <w:pPr>
      <w:numPr>
        <w:ilvl w:val="1"/>
        <w:numId w:val="1"/>
      </w:numPr>
      <w:spacing w:line="360" w:lineRule="auto"/>
      <w:jc w:val="both"/>
    </w:pPr>
    <w:rPr>
      <w:rFonts w:ascii="Arial" w:eastAsia="Times New Roman" w:hAnsi="Arial" w:cs="Arial"/>
      <w:sz w:val="22"/>
      <w:szCs w:val="22"/>
    </w:rPr>
  </w:style>
  <w:style w:type="paragraph" w:customStyle="1" w:styleId="a2">
    <w:name w:val="תת סעיף"/>
    <w:basedOn w:val="Normal"/>
    <w:rsid w:val="00123CCE"/>
    <w:pPr>
      <w:numPr>
        <w:ilvl w:val="2"/>
        <w:numId w:val="1"/>
      </w:numPr>
      <w:tabs>
        <w:tab w:val="clear" w:pos="1985"/>
        <w:tab w:val="num" w:pos="360"/>
      </w:tabs>
      <w:spacing w:line="360" w:lineRule="auto"/>
      <w:ind w:left="0" w:right="0" w:firstLine="0"/>
      <w:jc w:val="both"/>
    </w:pPr>
    <w:rPr>
      <w:rFonts w:eastAsia="Times New Roman" w:cs="Arial"/>
      <w:sz w:val="22"/>
      <w:szCs w:val="22"/>
    </w:rPr>
  </w:style>
  <w:style w:type="paragraph" w:customStyle="1" w:styleId="11">
    <w:name w:val="תת סעיף1"/>
    <w:basedOn w:val="a2"/>
    <w:rsid w:val="00123CCE"/>
    <w:pPr>
      <w:numPr>
        <w:ilvl w:val="3"/>
      </w:numPr>
    </w:pPr>
  </w:style>
  <w:style w:type="paragraph" w:customStyle="1" w:styleId="a3">
    <w:name w:val="כותרת טבלת נספחים"/>
    <w:basedOn w:val="Normal"/>
    <w:rsid w:val="00123CCE"/>
    <w:pPr>
      <w:jc w:val="center"/>
    </w:pPr>
    <w:rPr>
      <w:rFonts w:ascii="Arial" w:eastAsia="Times New Roman" w:hAnsi="Arial" w:cs="Arial"/>
      <w:b/>
      <w:color w:val="1B3461"/>
      <w:sz w:val="28"/>
      <w:szCs w:val="22"/>
    </w:rPr>
  </w:style>
  <w:style w:type="paragraph" w:customStyle="1" w:styleId="a4">
    <w:name w:val="שם הוראה"/>
    <w:basedOn w:val="Normal"/>
    <w:rsid w:val="00123CCE"/>
    <w:pPr>
      <w:jc w:val="both"/>
    </w:pPr>
    <w:rPr>
      <w:rFonts w:ascii="Arial" w:eastAsia="Times New Roman" w:hAnsi="Arial" w:cs="Arial"/>
      <w:b/>
      <w:bCs/>
      <w:color w:val="FFFFFF"/>
      <w:sz w:val="28"/>
      <w:szCs w:val="28"/>
    </w:rPr>
  </w:style>
  <w:style w:type="paragraph" w:customStyle="1" w:styleId="a5">
    <w:name w:val="טקסט רץ טבלה עליונה"/>
    <w:basedOn w:val="Normal"/>
    <w:rsid w:val="00123CCE"/>
    <w:pPr>
      <w:jc w:val="both"/>
    </w:pPr>
    <w:rPr>
      <w:rFonts w:ascii="Arial" w:eastAsia="Times New Roman" w:hAnsi="Arial" w:cs="Arial"/>
      <w:sz w:val="20"/>
      <w:szCs w:val="20"/>
    </w:rPr>
  </w:style>
  <w:style w:type="character" w:customStyle="1" w:styleId="Char">
    <w:name w:val="טקסט סעיף Char"/>
    <w:link w:val="a1"/>
    <w:rsid w:val="00123CCE"/>
    <w:rPr>
      <w:rFonts w:ascii="Arial" w:eastAsia="Times New Roman" w:hAnsi="Arial" w:cs="Arial"/>
      <w:sz w:val="22"/>
      <w:szCs w:val="22"/>
    </w:rPr>
  </w:style>
  <w:style w:type="paragraph" w:customStyle="1" w:styleId="Char0">
    <w:name w:val="תו Char"/>
    <w:basedOn w:val="Normal"/>
    <w:rsid w:val="005D7ECF"/>
    <w:pPr>
      <w:bidi w:val="0"/>
      <w:spacing w:after="160" w:line="240" w:lineRule="exact"/>
      <w:jc w:val="both"/>
    </w:pPr>
    <w:rPr>
      <w:rFonts w:ascii="Verdana" w:eastAsia="Times New Roman" w:hAnsi="Verdana" w:cs="FrankRuehl"/>
      <w:sz w:val="16"/>
      <w:szCs w:val="20"/>
      <w:lang w:bidi="ar-SA"/>
    </w:rPr>
  </w:style>
  <w:style w:type="character" w:customStyle="1" w:styleId="Heading1Char">
    <w:name w:val="Heading 1 Char"/>
    <w:basedOn w:val="DefaultParagraphFont"/>
    <w:link w:val="Heading1"/>
    <w:rsid w:val="00FB5D4E"/>
    <w:rPr>
      <w:rFonts w:ascii="Arial" w:eastAsia="Times New Roman" w:hAnsi="Arial" w:cs="Arial"/>
      <w:b/>
      <w:bCs/>
      <w:kern w:val="32"/>
      <w:sz w:val="32"/>
      <w:szCs w:val="32"/>
    </w:rPr>
  </w:style>
  <w:style w:type="paragraph" w:customStyle="1" w:styleId="a6">
    <w:name w:val="כותרת שם נספח"/>
    <w:basedOn w:val="Normal"/>
    <w:rsid w:val="00FB5D4E"/>
    <w:pPr>
      <w:spacing w:before="240" w:line="360" w:lineRule="auto"/>
      <w:jc w:val="both"/>
    </w:pPr>
    <w:rPr>
      <w:rFonts w:ascii="Arial" w:eastAsia="Times New Roman" w:hAnsi="Arial" w:cs="Arial"/>
      <w:b/>
      <w:bCs/>
      <w:color w:val="1B3461"/>
      <w:sz w:val="26"/>
      <w:szCs w:val="26"/>
    </w:rPr>
  </w:style>
  <w:style w:type="paragraph" w:customStyle="1" w:styleId="211111">
    <w:name w:val="תת סעיף2 1.1.1.1.1"/>
    <w:basedOn w:val="11"/>
    <w:rsid w:val="00FB5D4E"/>
    <w:pPr>
      <w:numPr>
        <w:ilvl w:val="0"/>
        <w:numId w:val="0"/>
      </w:numPr>
      <w:tabs>
        <w:tab w:val="num" w:pos="2700"/>
      </w:tabs>
      <w:ind w:left="3969" w:right="0" w:hanging="1134"/>
    </w:pPr>
  </w:style>
  <w:style w:type="paragraph" w:customStyle="1" w:styleId="Char2">
    <w:name w:val="תו Char2"/>
    <w:basedOn w:val="Normal"/>
    <w:rsid w:val="004D6666"/>
    <w:pPr>
      <w:bidi w:val="0"/>
      <w:spacing w:after="160" w:line="240" w:lineRule="exact"/>
      <w:jc w:val="both"/>
    </w:pPr>
    <w:rPr>
      <w:rFonts w:ascii="Verdana" w:eastAsia="Times New Roman" w:hAnsi="Verdana" w:cs="FrankRuehl"/>
      <w:sz w:val="16"/>
      <w:szCs w:val="20"/>
      <w:lang w:bidi="ar-SA"/>
    </w:rPr>
  </w:style>
  <w:style w:type="character" w:customStyle="1" w:styleId="Heading7Char">
    <w:name w:val="Heading 7 Char"/>
    <w:basedOn w:val="DefaultParagraphFont"/>
    <w:link w:val="Heading7"/>
    <w:semiHidden/>
    <w:rsid w:val="005C380F"/>
    <w:rPr>
      <w:rFonts w:asciiTheme="majorHAnsi" w:eastAsiaTheme="majorEastAsia" w:hAnsiTheme="majorHAnsi" w:cstheme="majorBidi"/>
      <w:i/>
      <w:iCs/>
      <w:color w:val="404040" w:themeColor="text1" w:themeTint="BF"/>
      <w:sz w:val="24"/>
      <w:szCs w:val="24"/>
    </w:rPr>
  </w:style>
  <w:style w:type="character" w:customStyle="1" w:styleId="ListParagraphChar">
    <w:name w:val="List Paragraph Char"/>
    <w:aliases w:val="LP1 Char,פיסקת bullets Char,פיסקת רשימה11 Char,List Paragraph1 Char,lp1 Char,Bullet List Char,FooterText Char,numbered Char,Paragraphe de liste1 Char,List Paragraph_0 Char,List Paragraph_1 Char,מכרזים - טקסט סעיפים Char,style 2 Char"/>
    <w:basedOn w:val="DefaultParagraphFont"/>
    <w:link w:val="ListParagraph"/>
    <w:uiPriority w:val="34"/>
    <w:rsid w:val="005C380F"/>
    <w:rPr>
      <w:sz w:val="24"/>
      <w:szCs w:val="24"/>
    </w:rPr>
  </w:style>
  <w:style w:type="character" w:customStyle="1" w:styleId="apple-converted-space">
    <w:name w:val="apple-converted-space"/>
    <w:rsid w:val="00B260A4"/>
  </w:style>
  <w:style w:type="paragraph" w:customStyle="1" w:styleId="Char1">
    <w:name w:val="תו Char1"/>
    <w:basedOn w:val="Normal"/>
    <w:rsid w:val="00ED01E0"/>
    <w:pPr>
      <w:bidi w:val="0"/>
      <w:spacing w:after="160" w:line="240" w:lineRule="exact"/>
      <w:jc w:val="both"/>
    </w:pPr>
    <w:rPr>
      <w:rFonts w:ascii="Verdana" w:eastAsia="Times New Roman" w:hAnsi="Verdana" w:cs="FrankRuehl"/>
      <w:sz w:val="16"/>
      <w:szCs w:val="20"/>
      <w:lang w:bidi="ar-SA"/>
    </w:rPr>
  </w:style>
  <w:style w:type="character" w:customStyle="1" w:styleId="PlainTextChar">
    <w:name w:val="Plain Text Char"/>
    <w:basedOn w:val="DefaultParagraphFont"/>
    <w:link w:val="PlainText"/>
    <w:uiPriority w:val="99"/>
    <w:rsid w:val="00226CAA"/>
    <w:rPr>
      <w:rFonts w:ascii="Courier New" w:hAnsi="Courier New" w:cs="Courier New"/>
    </w:rPr>
  </w:style>
  <w:style w:type="character" w:customStyle="1" w:styleId="Heading4Char">
    <w:name w:val="Heading 4 Char"/>
    <w:basedOn w:val="DefaultParagraphFont"/>
    <w:link w:val="Heading4"/>
    <w:semiHidden/>
    <w:rsid w:val="009E1350"/>
    <w:rPr>
      <w:rFonts w:asciiTheme="majorHAnsi" w:eastAsiaTheme="majorEastAsia" w:hAnsiTheme="majorHAnsi" w:cstheme="majorBidi"/>
      <w:b/>
      <w:bCs/>
      <w:i/>
      <w:iCs/>
      <w:color w:val="4F81BD" w:themeColor="accent1"/>
      <w:sz w:val="24"/>
      <w:szCs w:val="24"/>
    </w:rPr>
  </w:style>
  <w:style w:type="paragraph" w:customStyle="1" w:styleId="P00">
    <w:name w:val="P00"/>
    <w:rsid w:val="006E005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eastAsia="Times New Roman"/>
      <w:noProof/>
      <w:szCs w:val="26"/>
      <w:lang w:eastAsia="he-IL"/>
    </w:rPr>
  </w:style>
  <w:style w:type="character" w:customStyle="1" w:styleId="default">
    <w:name w:val="default"/>
    <w:basedOn w:val="DefaultParagraphFont"/>
    <w:rsid w:val="006E0053"/>
    <w:rPr>
      <w:rFonts w:ascii="Times New Roman" w:hAnsi="Times New Roman" w:cs="Times New Roman"/>
      <w:sz w:val="26"/>
      <w:szCs w:val="26"/>
    </w:rPr>
  </w:style>
  <w:style w:type="paragraph" w:styleId="FootnoteText">
    <w:name w:val="footnote text"/>
    <w:basedOn w:val="Normal"/>
    <w:link w:val="FootnoteTextChar"/>
    <w:uiPriority w:val="99"/>
    <w:unhideWhenUsed/>
    <w:rsid w:val="00CF209B"/>
    <w:rPr>
      <w:rFonts w:eastAsia="Times New Roman"/>
      <w:sz w:val="20"/>
      <w:szCs w:val="20"/>
    </w:rPr>
  </w:style>
  <w:style w:type="character" w:customStyle="1" w:styleId="FootnoteTextChar">
    <w:name w:val="Footnote Text Char"/>
    <w:basedOn w:val="DefaultParagraphFont"/>
    <w:link w:val="FootnoteText"/>
    <w:uiPriority w:val="99"/>
    <w:rsid w:val="00CF209B"/>
    <w:rPr>
      <w:rFonts w:eastAsia="Times New Roman"/>
    </w:rPr>
  </w:style>
  <w:style w:type="character" w:styleId="FootnoteReference">
    <w:name w:val="footnote reference"/>
    <w:basedOn w:val="DefaultParagraphFont"/>
    <w:uiPriority w:val="99"/>
    <w:unhideWhenUsed/>
    <w:rsid w:val="00CF209B"/>
    <w:rPr>
      <w:vertAlign w:val="superscript"/>
    </w:rPr>
  </w:style>
  <w:style w:type="paragraph" w:styleId="TOC1">
    <w:name w:val="toc 1"/>
    <w:basedOn w:val="Normal"/>
    <w:next w:val="Normal"/>
    <w:autoRedefine/>
    <w:uiPriority w:val="39"/>
    <w:unhideWhenUsed/>
    <w:rsid w:val="00863CAE"/>
    <w:pPr>
      <w:numPr>
        <w:numId w:val="2"/>
      </w:numPr>
      <w:tabs>
        <w:tab w:val="left" w:pos="1440"/>
        <w:tab w:val="right" w:pos="9060"/>
      </w:tabs>
      <w:spacing w:before="360"/>
    </w:pPr>
    <w:rPr>
      <w:rFonts w:asciiTheme="majorHAnsi" w:eastAsia="Times New Roman" w:hAnsiTheme="majorHAnsi"/>
      <w:b/>
      <w:bCs/>
      <w:caps/>
    </w:rPr>
  </w:style>
  <w:style w:type="paragraph" w:customStyle="1" w:styleId="2">
    <w:name w:val="סעיף רמה 2"/>
    <w:basedOn w:val="Normal"/>
    <w:link w:val="21"/>
    <w:qFormat/>
    <w:rsid w:val="004748BA"/>
    <w:pPr>
      <w:numPr>
        <w:ilvl w:val="1"/>
        <w:numId w:val="3"/>
      </w:numPr>
      <w:spacing w:line="360" w:lineRule="auto"/>
      <w:jc w:val="both"/>
    </w:pPr>
    <w:rPr>
      <w:rFonts w:ascii="Arial" w:eastAsia="Times New Roman" w:hAnsi="Arial" w:cs="Arial"/>
      <w:sz w:val="22"/>
      <w:szCs w:val="22"/>
    </w:rPr>
  </w:style>
  <w:style w:type="character" w:customStyle="1" w:styleId="21">
    <w:name w:val="סעיף רמה 2 תו"/>
    <w:link w:val="2"/>
    <w:locked/>
    <w:rsid w:val="004748BA"/>
    <w:rPr>
      <w:rFonts w:ascii="Arial" w:eastAsia="Times New Roman" w:hAnsi="Arial" w:cs="Arial"/>
      <w:sz w:val="22"/>
      <w:szCs w:val="22"/>
    </w:rPr>
  </w:style>
  <w:style w:type="paragraph" w:customStyle="1" w:styleId="3">
    <w:name w:val="סעיף רמה 3"/>
    <w:basedOn w:val="2"/>
    <w:link w:val="31"/>
    <w:qFormat/>
    <w:rsid w:val="004748BA"/>
    <w:pPr>
      <w:numPr>
        <w:ilvl w:val="2"/>
      </w:numPr>
      <w:tabs>
        <w:tab w:val="num" w:pos="360"/>
        <w:tab w:val="left" w:pos="1513"/>
      </w:tabs>
      <w:ind w:left="2160" w:hanging="180"/>
    </w:pPr>
  </w:style>
  <w:style w:type="paragraph" w:customStyle="1" w:styleId="4">
    <w:name w:val="סעיף רמה 4"/>
    <w:basedOn w:val="3"/>
    <w:link w:val="40"/>
    <w:qFormat/>
    <w:rsid w:val="004748BA"/>
    <w:pPr>
      <w:numPr>
        <w:ilvl w:val="3"/>
      </w:numPr>
      <w:tabs>
        <w:tab w:val="num" w:pos="360"/>
        <w:tab w:val="left" w:pos="2505"/>
      </w:tabs>
      <w:ind w:left="2880" w:hanging="360"/>
    </w:pPr>
  </w:style>
  <w:style w:type="paragraph" w:customStyle="1" w:styleId="5">
    <w:name w:val="סעיף רמה 5"/>
    <w:basedOn w:val="4"/>
    <w:qFormat/>
    <w:rsid w:val="004748BA"/>
    <w:pPr>
      <w:numPr>
        <w:ilvl w:val="4"/>
      </w:numPr>
      <w:tabs>
        <w:tab w:val="num" w:pos="360"/>
        <w:tab w:val="left" w:pos="3402"/>
      </w:tabs>
      <w:ind w:left="3600" w:hanging="360"/>
    </w:pPr>
  </w:style>
  <w:style w:type="paragraph" w:customStyle="1" w:styleId="6">
    <w:name w:val="סעיף רמה 6"/>
    <w:basedOn w:val="5"/>
    <w:qFormat/>
    <w:rsid w:val="004748BA"/>
    <w:pPr>
      <w:numPr>
        <w:ilvl w:val="5"/>
      </w:numPr>
      <w:tabs>
        <w:tab w:val="num" w:pos="360"/>
      </w:tabs>
      <w:ind w:left="4320" w:hanging="180"/>
    </w:pPr>
  </w:style>
  <w:style w:type="paragraph" w:customStyle="1" w:styleId="20">
    <w:name w:val="מיספור2"/>
    <w:basedOn w:val="Normal"/>
    <w:next w:val="Normal"/>
    <w:rsid w:val="00DE1097"/>
    <w:pPr>
      <w:numPr>
        <w:ilvl w:val="1"/>
        <w:numId w:val="4"/>
      </w:numPr>
      <w:spacing w:before="120" w:after="60"/>
      <w:jc w:val="both"/>
    </w:pPr>
    <w:rPr>
      <w:rFonts w:eastAsia="Times New Roman" w:cs="David"/>
      <w:sz w:val="20"/>
      <w:lang w:eastAsia="he-IL"/>
    </w:rPr>
  </w:style>
  <w:style w:type="character" w:customStyle="1" w:styleId="14">
    <w:name w:val="מספור1 תו"/>
    <w:link w:val="10"/>
    <w:locked/>
    <w:rsid w:val="00DE1097"/>
    <w:rPr>
      <w:color w:val="000000"/>
      <w:szCs w:val="24"/>
      <w:lang w:val="x-none" w:eastAsia="x-none"/>
    </w:rPr>
  </w:style>
  <w:style w:type="paragraph" w:customStyle="1" w:styleId="10">
    <w:name w:val="מספור1"/>
    <w:basedOn w:val="Normal"/>
    <w:next w:val="Normal"/>
    <w:link w:val="14"/>
    <w:autoRedefine/>
    <w:rsid w:val="00DE1097"/>
    <w:pPr>
      <w:numPr>
        <w:numId w:val="4"/>
      </w:numPr>
      <w:tabs>
        <w:tab w:val="left" w:pos="34"/>
        <w:tab w:val="left" w:pos="8640"/>
      </w:tabs>
      <w:spacing w:before="120" w:after="60"/>
      <w:jc w:val="both"/>
    </w:pPr>
    <w:rPr>
      <w:color w:val="000000"/>
      <w:sz w:val="20"/>
      <w:lang w:val="x-none" w:eastAsia="x-none"/>
    </w:rPr>
  </w:style>
  <w:style w:type="paragraph" w:customStyle="1" w:styleId="30">
    <w:name w:val="מספור3"/>
    <w:basedOn w:val="Normal"/>
    <w:next w:val="Normal"/>
    <w:rsid w:val="00DE1097"/>
    <w:pPr>
      <w:numPr>
        <w:ilvl w:val="2"/>
        <w:numId w:val="4"/>
      </w:numPr>
      <w:spacing w:before="120" w:after="60"/>
      <w:jc w:val="both"/>
    </w:pPr>
    <w:rPr>
      <w:rFonts w:eastAsia="Times New Roman" w:cs="David"/>
      <w:sz w:val="20"/>
      <w:lang w:eastAsia="he-IL"/>
    </w:rPr>
  </w:style>
  <w:style w:type="paragraph" w:customStyle="1" w:styleId="1">
    <w:name w:val="כותרת רמה 1"/>
    <w:basedOn w:val="Normal"/>
    <w:link w:val="15"/>
    <w:qFormat/>
    <w:rsid w:val="00203F32"/>
    <w:pPr>
      <w:keepNext/>
      <w:numPr>
        <w:numId w:val="5"/>
      </w:numPr>
      <w:shd w:val="clear" w:color="auto" w:fill="F2F2F2"/>
      <w:spacing w:before="240" w:after="180"/>
      <w:ind w:left="567" w:hanging="567"/>
      <w:outlineLvl w:val="0"/>
    </w:pPr>
    <w:rPr>
      <w:rFonts w:ascii="Arial" w:eastAsia="Times New Roman" w:hAnsi="Arial" w:cs="Arial"/>
      <w:b/>
      <w:bCs/>
      <w:color w:val="003399"/>
      <w:kern w:val="32"/>
      <w:sz w:val="22"/>
      <w:szCs w:val="22"/>
    </w:rPr>
  </w:style>
  <w:style w:type="character" w:customStyle="1" w:styleId="15">
    <w:name w:val="כותרת רמה 1 תו"/>
    <w:link w:val="1"/>
    <w:locked/>
    <w:rsid w:val="00203F32"/>
    <w:rPr>
      <w:rFonts w:ascii="Arial" w:eastAsia="Times New Roman" w:hAnsi="Arial" w:cs="Arial"/>
      <w:b/>
      <w:bCs/>
      <w:color w:val="003399"/>
      <w:kern w:val="32"/>
      <w:sz w:val="22"/>
      <w:szCs w:val="22"/>
      <w:shd w:val="clear" w:color="auto" w:fill="F2F2F2"/>
    </w:rPr>
  </w:style>
  <w:style w:type="character" w:customStyle="1" w:styleId="31">
    <w:name w:val="סעיף רמה 3 תו"/>
    <w:link w:val="3"/>
    <w:locked/>
    <w:rsid w:val="00203F32"/>
    <w:rPr>
      <w:rFonts w:ascii="Arial" w:eastAsia="Times New Roman" w:hAnsi="Arial" w:cs="Arial"/>
      <w:sz w:val="22"/>
      <w:szCs w:val="22"/>
    </w:rPr>
  </w:style>
  <w:style w:type="character" w:customStyle="1" w:styleId="40">
    <w:name w:val="סעיף רמה 4 תו"/>
    <w:link w:val="4"/>
    <w:locked/>
    <w:rsid w:val="00203F32"/>
    <w:rPr>
      <w:rFonts w:ascii="Arial" w:eastAsia="Times New Roman" w:hAnsi="Arial" w:cs="Arial"/>
      <w:sz w:val="22"/>
      <w:szCs w:val="22"/>
    </w:rPr>
  </w:style>
  <w:style w:type="paragraph" w:customStyle="1" w:styleId="-">
    <w:name w:val="נספח - כותרת"/>
    <w:basedOn w:val="Title"/>
    <w:link w:val="-Char"/>
    <w:qFormat/>
    <w:rsid w:val="00203F32"/>
    <w:pPr>
      <w:pageBreakBefore/>
      <w:pBdr>
        <w:top w:val="single" w:sz="6" w:space="1" w:color="auto"/>
        <w:bottom w:val="single" w:sz="6" w:space="1" w:color="auto"/>
      </w:pBdr>
      <w:shd w:val="clear" w:color="auto" w:fill="4F81BD"/>
      <w:spacing w:before="240" w:after="60"/>
      <w:outlineLvl w:val="0"/>
    </w:pPr>
    <w:rPr>
      <w:rFonts w:ascii="Arial" w:eastAsia="Times New Roman" w:hAnsi="Arial" w:cs="Arial"/>
      <w:b/>
      <w:bCs/>
      <w:color w:val="FFFFFF"/>
      <w:spacing w:val="-10"/>
      <w:kern w:val="28"/>
      <w:sz w:val="22"/>
      <w:szCs w:val="22"/>
      <w:u w:val="none"/>
    </w:rPr>
  </w:style>
  <w:style w:type="character" w:customStyle="1" w:styleId="-Char">
    <w:name w:val="נספח - כותרת Char"/>
    <w:link w:val="-"/>
    <w:locked/>
    <w:rsid w:val="00203F32"/>
    <w:rPr>
      <w:rFonts w:ascii="Arial" w:eastAsia="Times New Roman" w:hAnsi="Arial" w:cs="Arial"/>
      <w:b/>
      <w:bCs/>
      <w:color w:val="FFFFFF"/>
      <w:spacing w:val="-10"/>
      <w:kern w:val="28"/>
      <w:sz w:val="22"/>
      <w:szCs w:val="22"/>
      <w:shd w:val="clear" w:color="auto" w:fill="4F81BD"/>
    </w:rPr>
  </w:style>
  <w:style w:type="paragraph" w:customStyle="1" w:styleId="-0">
    <w:name w:val="נספח - תיאור"/>
    <w:basedOn w:val="Subtitle"/>
    <w:link w:val="-1"/>
    <w:qFormat/>
    <w:rsid w:val="00203F32"/>
    <w:pPr>
      <w:numPr>
        <w:ilvl w:val="0"/>
      </w:numPr>
      <w:pBdr>
        <w:bottom w:val="single" w:sz="6" w:space="1" w:color="1F497D"/>
      </w:pBdr>
      <w:spacing w:after="60"/>
      <w:jc w:val="center"/>
      <w:outlineLvl w:val="1"/>
    </w:pPr>
    <w:rPr>
      <w:rFonts w:ascii="Calibri" w:eastAsia="Times New Roman" w:hAnsi="Calibri" w:cs="Arial"/>
      <w:color w:val="5A5A5A"/>
    </w:rPr>
  </w:style>
  <w:style w:type="character" w:customStyle="1" w:styleId="-1">
    <w:name w:val="נספח - תיאור תו"/>
    <w:link w:val="-0"/>
    <w:locked/>
    <w:rsid w:val="00203F32"/>
    <w:rPr>
      <w:rFonts w:ascii="Calibri" w:eastAsia="Times New Roman" w:hAnsi="Calibri" w:cs="Arial"/>
      <w:color w:val="5A5A5A"/>
      <w:spacing w:val="15"/>
      <w:sz w:val="22"/>
      <w:szCs w:val="22"/>
    </w:rPr>
  </w:style>
  <w:style w:type="paragraph" w:customStyle="1" w:styleId="CharChar">
    <w:name w:val="אייקון אסור לעשות תו Char Char"/>
    <w:basedOn w:val="Normal"/>
    <w:rsid w:val="00203F32"/>
    <w:pPr>
      <w:numPr>
        <w:ilvl w:val="1"/>
        <w:numId w:val="5"/>
      </w:numPr>
      <w:spacing w:line="360" w:lineRule="auto"/>
      <w:jc w:val="both"/>
    </w:pPr>
    <w:rPr>
      <w:rFonts w:ascii="Wingdings" w:eastAsia="Times New Roman" w:hAnsi="Wingdings" w:cs="Arial"/>
      <w:color w:val="A81229"/>
      <w:position w:val="-4"/>
      <w:sz w:val="28"/>
      <w:szCs w:val="28"/>
    </w:rPr>
  </w:style>
  <w:style w:type="paragraph" w:customStyle="1" w:styleId="a">
    <w:name w:val="הגדרות"/>
    <w:basedOn w:val="Normal"/>
    <w:link w:val="a7"/>
    <w:qFormat/>
    <w:rsid w:val="00203F32"/>
    <w:pPr>
      <w:numPr>
        <w:numId w:val="6"/>
      </w:numPr>
      <w:spacing w:line="360" w:lineRule="auto"/>
      <w:contextualSpacing/>
      <w:jc w:val="both"/>
    </w:pPr>
    <w:rPr>
      <w:rFonts w:ascii="Arial" w:eastAsia="Times New Roman" w:hAnsi="Arial" w:cs="Arial"/>
      <w:sz w:val="22"/>
      <w:szCs w:val="22"/>
    </w:rPr>
  </w:style>
  <w:style w:type="character" w:customStyle="1" w:styleId="a7">
    <w:name w:val="הגדרות תו"/>
    <w:link w:val="a"/>
    <w:locked/>
    <w:rsid w:val="00203F32"/>
    <w:rPr>
      <w:rFonts w:ascii="Arial" w:eastAsia="Times New Roman" w:hAnsi="Arial" w:cs="Arial"/>
      <w:sz w:val="22"/>
      <w:szCs w:val="22"/>
    </w:rPr>
  </w:style>
  <w:style w:type="paragraph" w:styleId="Subtitle">
    <w:name w:val="Subtitle"/>
    <w:basedOn w:val="Normal"/>
    <w:next w:val="Normal"/>
    <w:link w:val="SubtitleChar"/>
    <w:qFormat/>
    <w:rsid w:val="00203F32"/>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rsid w:val="00203F32"/>
    <w:rPr>
      <w:rFonts w:asciiTheme="minorHAnsi" w:eastAsiaTheme="minorEastAsia" w:hAnsiTheme="minorHAnsi" w:cstheme="minorBidi"/>
      <w:color w:val="5A5A5A" w:themeColor="text1" w:themeTint="A5"/>
      <w:spacing w:val="15"/>
      <w:sz w:val="22"/>
      <w:szCs w:val="22"/>
    </w:rPr>
  </w:style>
  <w:style w:type="character" w:customStyle="1" w:styleId="CommentTextChar">
    <w:name w:val="Comment Text Char"/>
    <w:basedOn w:val="DefaultParagraphFont"/>
    <w:link w:val="CommentText"/>
    <w:rsid w:val="00EA7020"/>
  </w:style>
  <w:style w:type="paragraph" w:customStyle="1" w:styleId="32">
    <w:name w:val="ממוספר 3"/>
    <w:basedOn w:val="Normal"/>
    <w:next w:val="Normal"/>
    <w:qFormat/>
    <w:rsid w:val="00CB308A"/>
    <w:pPr>
      <w:tabs>
        <w:tab w:val="left" w:pos="1334"/>
      </w:tabs>
      <w:spacing w:before="240" w:after="240" w:line="360" w:lineRule="auto"/>
      <w:ind w:left="1496" w:hanging="504"/>
      <w:outlineLvl w:val="1"/>
    </w:pPr>
    <w:rPr>
      <w:rFonts w:eastAsia="Times New Roman" w:cs="David"/>
    </w:rPr>
  </w:style>
  <w:style w:type="paragraph" w:customStyle="1" w:styleId="3-">
    <w:name w:val="#3 - סעיף"/>
    <w:basedOn w:val="Normal"/>
    <w:qFormat/>
    <w:rsid w:val="00CB308A"/>
    <w:pPr>
      <w:tabs>
        <w:tab w:val="left" w:pos="1334"/>
      </w:tabs>
      <w:spacing w:before="240" w:after="240" w:line="360" w:lineRule="auto"/>
      <w:ind w:left="1334" w:hanging="851"/>
      <w:jc w:val="both"/>
      <w:outlineLvl w:val="1"/>
    </w:pPr>
    <w:rPr>
      <w:rFonts w:eastAsia="Times New Roman" w:cs="David"/>
      <w:noProof/>
      <w:lang w:eastAsia="he-IL"/>
    </w:rPr>
  </w:style>
  <w:style w:type="table" w:customStyle="1" w:styleId="16">
    <w:name w:val="טקסט טבלה תחתונה1"/>
    <w:basedOn w:val="TableNormal"/>
    <w:next w:val="TableGrid"/>
    <w:uiPriority w:val="59"/>
    <w:rsid w:val="00893BBC"/>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Normal"/>
    <w:link w:val="Style2Char"/>
    <w:qFormat/>
    <w:rsid w:val="00673F3F"/>
    <w:pPr>
      <w:numPr>
        <w:ilvl w:val="2"/>
        <w:numId w:val="7"/>
      </w:numPr>
      <w:spacing w:after="120" w:line="360" w:lineRule="auto"/>
      <w:jc w:val="both"/>
      <w:outlineLvl w:val="1"/>
    </w:pPr>
    <w:rPr>
      <w:rFonts w:ascii="Arial" w:eastAsia="Times New Roman" w:hAnsi="Arial" w:cs="David"/>
      <w:b/>
      <w:bCs/>
      <w:u w:val="single"/>
      <w:lang w:eastAsia="he-IL"/>
    </w:rPr>
  </w:style>
  <w:style w:type="character" w:customStyle="1" w:styleId="Style2Char">
    <w:name w:val="Style2 Char"/>
    <w:basedOn w:val="DefaultParagraphFont"/>
    <w:link w:val="Style2"/>
    <w:rsid w:val="00673F3F"/>
    <w:rPr>
      <w:rFonts w:ascii="Arial" w:eastAsia="Times New Roman" w:hAnsi="Arial" w:cs="David"/>
      <w:b/>
      <w:bCs/>
      <w:sz w:val="24"/>
      <w:szCs w:val="24"/>
      <w:u w:val="single"/>
      <w:lang w:eastAsia="he-IL"/>
    </w:rPr>
  </w:style>
  <w:style w:type="character" w:styleId="UnresolvedMention">
    <w:name w:val="Unresolved Mention"/>
    <w:basedOn w:val="DefaultParagraphFont"/>
    <w:uiPriority w:val="99"/>
    <w:semiHidden/>
    <w:unhideWhenUsed/>
    <w:rsid w:val="004C696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703733">
      <w:bodyDiv w:val="1"/>
      <w:marLeft w:val="0"/>
      <w:marRight w:val="0"/>
      <w:marTop w:val="0"/>
      <w:marBottom w:val="0"/>
      <w:divBdr>
        <w:top w:val="none" w:sz="0" w:space="0" w:color="auto"/>
        <w:left w:val="none" w:sz="0" w:space="0" w:color="auto"/>
        <w:bottom w:val="none" w:sz="0" w:space="0" w:color="auto"/>
        <w:right w:val="none" w:sz="0" w:space="0" w:color="auto"/>
      </w:divBdr>
    </w:div>
    <w:div w:id="92360016">
      <w:bodyDiv w:val="1"/>
      <w:marLeft w:val="0"/>
      <w:marRight w:val="0"/>
      <w:marTop w:val="0"/>
      <w:marBottom w:val="0"/>
      <w:divBdr>
        <w:top w:val="none" w:sz="0" w:space="0" w:color="auto"/>
        <w:left w:val="none" w:sz="0" w:space="0" w:color="auto"/>
        <w:bottom w:val="none" w:sz="0" w:space="0" w:color="auto"/>
        <w:right w:val="none" w:sz="0" w:space="0" w:color="auto"/>
      </w:divBdr>
    </w:div>
    <w:div w:id="163126628">
      <w:bodyDiv w:val="1"/>
      <w:marLeft w:val="0"/>
      <w:marRight w:val="0"/>
      <w:marTop w:val="0"/>
      <w:marBottom w:val="0"/>
      <w:divBdr>
        <w:top w:val="none" w:sz="0" w:space="0" w:color="auto"/>
        <w:left w:val="none" w:sz="0" w:space="0" w:color="auto"/>
        <w:bottom w:val="none" w:sz="0" w:space="0" w:color="auto"/>
        <w:right w:val="none" w:sz="0" w:space="0" w:color="auto"/>
      </w:divBdr>
    </w:div>
    <w:div w:id="262765947">
      <w:bodyDiv w:val="1"/>
      <w:marLeft w:val="0"/>
      <w:marRight w:val="0"/>
      <w:marTop w:val="0"/>
      <w:marBottom w:val="0"/>
      <w:divBdr>
        <w:top w:val="none" w:sz="0" w:space="0" w:color="auto"/>
        <w:left w:val="none" w:sz="0" w:space="0" w:color="auto"/>
        <w:bottom w:val="none" w:sz="0" w:space="0" w:color="auto"/>
        <w:right w:val="none" w:sz="0" w:space="0" w:color="auto"/>
      </w:divBdr>
    </w:div>
    <w:div w:id="284586669">
      <w:bodyDiv w:val="1"/>
      <w:marLeft w:val="0"/>
      <w:marRight w:val="0"/>
      <w:marTop w:val="0"/>
      <w:marBottom w:val="0"/>
      <w:divBdr>
        <w:top w:val="none" w:sz="0" w:space="0" w:color="auto"/>
        <w:left w:val="none" w:sz="0" w:space="0" w:color="auto"/>
        <w:bottom w:val="none" w:sz="0" w:space="0" w:color="auto"/>
        <w:right w:val="none" w:sz="0" w:space="0" w:color="auto"/>
      </w:divBdr>
      <w:divsChild>
        <w:div w:id="270207072">
          <w:marLeft w:val="0"/>
          <w:marRight w:val="0"/>
          <w:marTop w:val="0"/>
          <w:marBottom w:val="0"/>
          <w:divBdr>
            <w:top w:val="none" w:sz="0" w:space="0" w:color="auto"/>
            <w:left w:val="none" w:sz="0" w:space="0" w:color="auto"/>
            <w:bottom w:val="none" w:sz="0" w:space="0" w:color="auto"/>
            <w:right w:val="none" w:sz="0" w:space="0" w:color="auto"/>
          </w:divBdr>
          <w:divsChild>
            <w:div w:id="1880315527">
              <w:blockQuote w:val="1"/>
              <w:marLeft w:val="96"/>
              <w:marRight w:val="96"/>
              <w:marTop w:val="0"/>
              <w:marBottom w:val="0"/>
              <w:divBdr>
                <w:top w:val="none" w:sz="0" w:space="0" w:color="auto"/>
                <w:left w:val="single" w:sz="6" w:space="6" w:color="CCCCCC"/>
                <w:bottom w:val="none" w:sz="0" w:space="0" w:color="auto"/>
                <w:right w:val="single" w:sz="6" w:space="6" w:color="CCCCCC"/>
              </w:divBdr>
              <w:divsChild>
                <w:div w:id="1256481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7928088">
      <w:bodyDiv w:val="1"/>
      <w:marLeft w:val="0"/>
      <w:marRight w:val="0"/>
      <w:marTop w:val="0"/>
      <w:marBottom w:val="0"/>
      <w:divBdr>
        <w:top w:val="none" w:sz="0" w:space="0" w:color="auto"/>
        <w:left w:val="none" w:sz="0" w:space="0" w:color="auto"/>
        <w:bottom w:val="none" w:sz="0" w:space="0" w:color="auto"/>
        <w:right w:val="none" w:sz="0" w:space="0" w:color="auto"/>
      </w:divBdr>
    </w:div>
    <w:div w:id="470681650">
      <w:bodyDiv w:val="1"/>
      <w:marLeft w:val="0"/>
      <w:marRight w:val="0"/>
      <w:marTop w:val="0"/>
      <w:marBottom w:val="0"/>
      <w:divBdr>
        <w:top w:val="none" w:sz="0" w:space="0" w:color="auto"/>
        <w:left w:val="none" w:sz="0" w:space="0" w:color="auto"/>
        <w:bottom w:val="none" w:sz="0" w:space="0" w:color="auto"/>
        <w:right w:val="none" w:sz="0" w:space="0" w:color="auto"/>
      </w:divBdr>
    </w:div>
    <w:div w:id="524758745">
      <w:bodyDiv w:val="1"/>
      <w:marLeft w:val="0"/>
      <w:marRight w:val="0"/>
      <w:marTop w:val="0"/>
      <w:marBottom w:val="0"/>
      <w:divBdr>
        <w:top w:val="none" w:sz="0" w:space="0" w:color="auto"/>
        <w:left w:val="none" w:sz="0" w:space="0" w:color="auto"/>
        <w:bottom w:val="none" w:sz="0" w:space="0" w:color="auto"/>
        <w:right w:val="none" w:sz="0" w:space="0" w:color="auto"/>
      </w:divBdr>
    </w:div>
    <w:div w:id="536893575">
      <w:bodyDiv w:val="1"/>
      <w:marLeft w:val="0"/>
      <w:marRight w:val="0"/>
      <w:marTop w:val="0"/>
      <w:marBottom w:val="0"/>
      <w:divBdr>
        <w:top w:val="none" w:sz="0" w:space="0" w:color="auto"/>
        <w:left w:val="none" w:sz="0" w:space="0" w:color="auto"/>
        <w:bottom w:val="none" w:sz="0" w:space="0" w:color="auto"/>
        <w:right w:val="none" w:sz="0" w:space="0" w:color="auto"/>
      </w:divBdr>
    </w:div>
    <w:div w:id="633102909">
      <w:bodyDiv w:val="1"/>
      <w:marLeft w:val="0"/>
      <w:marRight w:val="0"/>
      <w:marTop w:val="0"/>
      <w:marBottom w:val="0"/>
      <w:divBdr>
        <w:top w:val="none" w:sz="0" w:space="0" w:color="auto"/>
        <w:left w:val="none" w:sz="0" w:space="0" w:color="auto"/>
        <w:bottom w:val="none" w:sz="0" w:space="0" w:color="auto"/>
        <w:right w:val="none" w:sz="0" w:space="0" w:color="auto"/>
      </w:divBdr>
    </w:div>
    <w:div w:id="687490474">
      <w:bodyDiv w:val="1"/>
      <w:marLeft w:val="0"/>
      <w:marRight w:val="0"/>
      <w:marTop w:val="0"/>
      <w:marBottom w:val="0"/>
      <w:divBdr>
        <w:top w:val="none" w:sz="0" w:space="0" w:color="auto"/>
        <w:left w:val="none" w:sz="0" w:space="0" w:color="auto"/>
        <w:bottom w:val="none" w:sz="0" w:space="0" w:color="auto"/>
        <w:right w:val="none" w:sz="0" w:space="0" w:color="auto"/>
      </w:divBdr>
    </w:div>
    <w:div w:id="797605388">
      <w:bodyDiv w:val="1"/>
      <w:marLeft w:val="0"/>
      <w:marRight w:val="0"/>
      <w:marTop w:val="0"/>
      <w:marBottom w:val="0"/>
      <w:divBdr>
        <w:top w:val="none" w:sz="0" w:space="0" w:color="auto"/>
        <w:left w:val="none" w:sz="0" w:space="0" w:color="auto"/>
        <w:bottom w:val="none" w:sz="0" w:space="0" w:color="auto"/>
        <w:right w:val="none" w:sz="0" w:space="0" w:color="auto"/>
      </w:divBdr>
      <w:divsChild>
        <w:div w:id="705567488">
          <w:marLeft w:val="0"/>
          <w:marRight w:val="0"/>
          <w:marTop w:val="0"/>
          <w:marBottom w:val="0"/>
          <w:divBdr>
            <w:top w:val="none" w:sz="0" w:space="0" w:color="auto"/>
            <w:left w:val="none" w:sz="0" w:space="0" w:color="auto"/>
            <w:bottom w:val="none" w:sz="0" w:space="0" w:color="auto"/>
            <w:right w:val="none" w:sz="0" w:space="0" w:color="auto"/>
          </w:divBdr>
          <w:divsChild>
            <w:div w:id="1588030419">
              <w:marLeft w:val="0"/>
              <w:marRight w:val="0"/>
              <w:marTop w:val="0"/>
              <w:marBottom w:val="0"/>
              <w:divBdr>
                <w:top w:val="none" w:sz="0" w:space="0" w:color="auto"/>
                <w:left w:val="none" w:sz="0" w:space="0" w:color="auto"/>
                <w:bottom w:val="none" w:sz="0" w:space="0" w:color="auto"/>
                <w:right w:val="none" w:sz="0" w:space="0" w:color="auto"/>
              </w:divBdr>
              <w:divsChild>
                <w:div w:id="1605117840">
                  <w:marLeft w:val="0"/>
                  <w:marRight w:val="0"/>
                  <w:marTop w:val="600"/>
                  <w:marBottom w:val="0"/>
                  <w:divBdr>
                    <w:top w:val="none" w:sz="0" w:space="0" w:color="auto"/>
                    <w:left w:val="none" w:sz="0" w:space="0" w:color="auto"/>
                    <w:bottom w:val="none" w:sz="0" w:space="0" w:color="auto"/>
                    <w:right w:val="none" w:sz="0" w:space="0" w:color="auto"/>
                  </w:divBdr>
                  <w:divsChild>
                    <w:div w:id="626592404">
                      <w:marLeft w:val="0"/>
                      <w:marRight w:val="0"/>
                      <w:marTop w:val="0"/>
                      <w:marBottom w:val="0"/>
                      <w:divBdr>
                        <w:top w:val="none" w:sz="0" w:space="0" w:color="auto"/>
                        <w:left w:val="none" w:sz="0" w:space="0" w:color="auto"/>
                        <w:bottom w:val="none" w:sz="0" w:space="0" w:color="auto"/>
                        <w:right w:val="none" w:sz="0" w:space="0" w:color="auto"/>
                      </w:divBdr>
                      <w:divsChild>
                        <w:div w:id="2111392052">
                          <w:marLeft w:val="0"/>
                          <w:marRight w:val="0"/>
                          <w:marTop w:val="0"/>
                          <w:marBottom w:val="0"/>
                          <w:divBdr>
                            <w:top w:val="none" w:sz="0" w:space="0" w:color="auto"/>
                            <w:left w:val="none" w:sz="0" w:space="0" w:color="auto"/>
                            <w:bottom w:val="none" w:sz="0" w:space="0" w:color="auto"/>
                            <w:right w:val="none" w:sz="0" w:space="0" w:color="auto"/>
                          </w:divBdr>
                          <w:divsChild>
                            <w:div w:id="1075132900">
                              <w:marLeft w:val="0"/>
                              <w:marRight w:val="0"/>
                              <w:marTop w:val="0"/>
                              <w:marBottom w:val="0"/>
                              <w:divBdr>
                                <w:top w:val="none" w:sz="0" w:space="0" w:color="auto"/>
                                <w:left w:val="none" w:sz="0" w:space="0" w:color="auto"/>
                                <w:bottom w:val="none" w:sz="0" w:space="0" w:color="auto"/>
                                <w:right w:val="none" w:sz="0" w:space="0" w:color="auto"/>
                              </w:divBdr>
                            </w:div>
                          </w:divsChild>
                        </w:div>
                        <w:div w:id="1930894492">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 w:id="109053585">
              <w:marLeft w:val="0"/>
              <w:marRight w:val="0"/>
              <w:marTop w:val="0"/>
              <w:marBottom w:val="0"/>
              <w:divBdr>
                <w:top w:val="none" w:sz="0" w:space="0" w:color="auto"/>
                <w:left w:val="none" w:sz="0" w:space="0" w:color="auto"/>
                <w:bottom w:val="none" w:sz="0" w:space="0" w:color="auto"/>
                <w:right w:val="none" w:sz="0" w:space="0" w:color="auto"/>
              </w:divBdr>
              <w:divsChild>
                <w:div w:id="315040430">
                  <w:marLeft w:val="0"/>
                  <w:marRight w:val="0"/>
                  <w:marTop w:val="0"/>
                  <w:marBottom w:val="0"/>
                  <w:divBdr>
                    <w:top w:val="none" w:sz="0" w:space="0" w:color="auto"/>
                    <w:left w:val="none" w:sz="0" w:space="0" w:color="auto"/>
                    <w:bottom w:val="none" w:sz="0" w:space="0" w:color="auto"/>
                    <w:right w:val="none" w:sz="0" w:space="0" w:color="auto"/>
                  </w:divBdr>
                </w:div>
                <w:div w:id="144473370">
                  <w:marLeft w:val="750"/>
                  <w:marRight w:val="0"/>
                  <w:marTop w:val="0"/>
                  <w:marBottom w:val="0"/>
                  <w:divBdr>
                    <w:top w:val="none" w:sz="0" w:space="0" w:color="auto"/>
                    <w:left w:val="none" w:sz="0" w:space="0" w:color="auto"/>
                    <w:bottom w:val="none" w:sz="0" w:space="0" w:color="auto"/>
                    <w:right w:val="none" w:sz="0" w:space="0" w:color="auto"/>
                  </w:divBdr>
                  <w:divsChild>
                    <w:div w:id="2124105153">
                      <w:marLeft w:val="0"/>
                      <w:marRight w:val="0"/>
                      <w:marTop w:val="0"/>
                      <w:marBottom w:val="0"/>
                      <w:divBdr>
                        <w:top w:val="none" w:sz="0" w:space="0" w:color="auto"/>
                        <w:left w:val="none" w:sz="0" w:space="0" w:color="auto"/>
                        <w:bottom w:val="none" w:sz="0" w:space="0" w:color="auto"/>
                        <w:right w:val="none" w:sz="0" w:space="0" w:color="auto"/>
                      </w:divBdr>
                    </w:div>
                    <w:div w:id="560409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838723">
              <w:marLeft w:val="0"/>
              <w:marRight w:val="0"/>
              <w:marTop w:val="0"/>
              <w:marBottom w:val="0"/>
              <w:divBdr>
                <w:top w:val="none" w:sz="0" w:space="0" w:color="auto"/>
                <w:left w:val="none" w:sz="0" w:space="0" w:color="auto"/>
                <w:bottom w:val="none" w:sz="0" w:space="0" w:color="auto"/>
                <w:right w:val="none" w:sz="0" w:space="0" w:color="auto"/>
              </w:divBdr>
              <w:divsChild>
                <w:div w:id="1758936762">
                  <w:marLeft w:val="0"/>
                  <w:marRight w:val="0"/>
                  <w:marTop w:val="180"/>
                  <w:marBottom w:val="180"/>
                  <w:divBdr>
                    <w:top w:val="single" w:sz="18" w:space="9" w:color="FFFFFF"/>
                    <w:left w:val="none" w:sz="0" w:space="0" w:color="auto"/>
                    <w:bottom w:val="single" w:sz="18" w:space="9" w:color="FFFFFF"/>
                    <w:right w:val="none" w:sz="0" w:space="0" w:color="auto"/>
                  </w:divBdr>
                  <w:divsChild>
                    <w:div w:id="1396270710">
                      <w:marLeft w:val="0"/>
                      <w:marRight w:val="0"/>
                      <w:marTop w:val="100"/>
                      <w:marBottom w:val="100"/>
                      <w:divBdr>
                        <w:top w:val="none" w:sz="0" w:space="0" w:color="auto"/>
                        <w:left w:val="none" w:sz="0" w:space="0" w:color="auto"/>
                        <w:bottom w:val="none" w:sz="0" w:space="0" w:color="auto"/>
                        <w:right w:val="none" w:sz="0" w:space="0" w:color="auto"/>
                      </w:divBdr>
                      <w:divsChild>
                        <w:div w:id="1412971259">
                          <w:marLeft w:val="0"/>
                          <w:marRight w:val="0"/>
                          <w:marTop w:val="0"/>
                          <w:marBottom w:val="225"/>
                          <w:divBdr>
                            <w:top w:val="none" w:sz="0" w:space="0" w:color="auto"/>
                            <w:left w:val="none" w:sz="0" w:space="0" w:color="auto"/>
                            <w:bottom w:val="none" w:sz="0" w:space="0" w:color="auto"/>
                            <w:right w:val="none" w:sz="0" w:space="0" w:color="auto"/>
                          </w:divBdr>
                          <w:divsChild>
                            <w:div w:id="1838228431">
                              <w:marLeft w:val="0"/>
                              <w:marRight w:val="0"/>
                              <w:marTop w:val="0"/>
                              <w:marBottom w:val="90"/>
                              <w:divBdr>
                                <w:top w:val="none" w:sz="0" w:space="0" w:color="auto"/>
                                <w:left w:val="none" w:sz="0" w:space="0" w:color="auto"/>
                                <w:bottom w:val="none" w:sz="0" w:space="0" w:color="auto"/>
                                <w:right w:val="none" w:sz="0" w:space="0" w:color="auto"/>
                              </w:divBdr>
                            </w:div>
                          </w:divsChild>
                        </w:div>
                      </w:divsChild>
                    </w:div>
                  </w:divsChild>
                </w:div>
              </w:divsChild>
            </w:div>
          </w:divsChild>
        </w:div>
        <w:div w:id="1089156388">
          <w:marLeft w:val="0"/>
          <w:marRight w:val="0"/>
          <w:marTop w:val="0"/>
          <w:marBottom w:val="0"/>
          <w:divBdr>
            <w:top w:val="none" w:sz="0" w:space="0" w:color="auto"/>
            <w:left w:val="none" w:sz="0" w:space="0" w:color="auto"/>
            <w:bottom w:val="none" w:sz="0" w:space="0" w:color="auto"/>
            <w:right w:val="none" w:sz="0" w:space="0" w:color="auto"/>
          </w:divBdr>
          <w:divsChild>
            <w:div w:id="1530609920">
              <w:marLeft w:val="0"/>
              <w:marRight w:val="0"/>
              <w:marTop w:val="0"/>
              <w:marBottom w:val="0"/>
              <w:divBdr>
                <w:top w:val="none" w:sz="0" w:space="0" w:color="auto"/>
                <w:left w:val="none" w:sz="0" w:space="0" w:color="auto"/>
                <w:bottom w:val="none" w:sz="0" w:space="0" w:color="auto"/>
                <w:right w:val="none" w:sz="0" w:space="0" w:color="auto"/>
              </w:divBdr>
              <w:divsChild>
                <w:div w:id="279915649">
                  <w:marLeft w:val="0"/>
                  <w:marRight w:val="0"/>
                  <w:marTop w:val="0"/>
                  <w:marBottom w:val="0"/>
                  <w:divBdr>
                    <w:top w:val="none" w:sz="0" w:space="0" w:color="auto"/>
                    <w:left w:val="none" w:sz="0" w:space="0" w:color="auto"/>
                    <w:bottom w:val="none" w:sz="0" w:space="0" w:color="auto"/>
                    <w:right w:val="none" w:sz="0" w:space="0" w:color="auto"/>
                  </w:divBdr>
                  <w:divsChild>
                    <w:div w:id="1435242874">
                      <w:marLeft w:val="0"/>
                      <w:marRight w:val="0"/>
                      <w:marTop w:val="0"/>
                      <w:marBottom w:val="0"/>
                      <w:divBdr>
                        <w:top w:val="none" w:sz="0" w:space="0" w:color="auto"/>
                        <w:left w:val="none" w:sz="0" w:space="0" w:color="auto"/>
                        <w:bottom w:val="none" w:sz="0" w:space="0" w:color="auto"/>
                        <w:right w:val="none" w:sz="0" w:space="0" w:color="auto"/>
                      </w:divBdr>
                    </w:div>
                    <w:div w:id="60374790">
                      <w:marLeft w:val="0"/>
                      <w:marRight w:val="0"/>
                      <w:marTop w:val="0"/>
                      <w:marBottom w:val="0"/>
                      <w:divBdr>
                        <w:top w:val="none" w:sz="0" w:space="0" w:color="auto"/>
                        <w:left w:val="none" w:sz="0" w:space="0" w:color="auto"/>
                        <w:bottom w:val="none" w:sz="0" w:space="0" w:color="auto"/>
                        <w:right w:val="none" w:sz="0" w:space="0" w:color="auto"/>
                      </w:divBdr>
                    </w:div>
                    <w:div w:id="1974483332">
                      <w:marLeft w:val="0"/>
                      <w:marRight w:val="0"/>
                      <w:marTop w:val="0"/>
                      <w:marBottom w:val="0"/>
                      <w:divBdr>
                        <w:top w:val="none" w:sz="0" w:space="0" w:color="auto"/>
                        <w:left w:val="none" w:sz="0" w:space="0" w:color="auto"/>
                        <w:bottom w:val="none" w:sz="0" w:space="0" w:color="auto"/>
                        <w:right w:val="none" w:sz="0" w:space="0" w:color="auto"/>
                      </w:divBdr>
                    </w:div>
                    <w:div w:id="641883672">
                      <w:marLeft w:val="0"/>
                      <w:marRight w:val="0"/>
                      <w:marTop w:val="0"/>
                      <w:marBottom w:val="0"/>
                      <w:divBdr>
                        <w:top w:val="none" w:sz="0" w:space="0" w:color="auto"/>
                        <w:left w:val="none" w:sz="0" w:space="0" w:color="auto"/>
                        <w:bottom w:val="none" w:sz="0" w:space="0" w:color="auto"/>
                        <w:right w:val="none" w:sz="0" w:space="0" w:color="auto"/>
                      </w:divBdr>
                    </w:div>
                    <w:div w:id="1627083597">
                      <w:marLeft w:val="0"/>
                      <w:marRight w:val="0"/>
                      <w:marTop w:val="0"/>
                      <w:marBottom w:val="0"/>
                      <w:divBdr>
                        <w:top w:val="none" w:sz="0" w:space="0" w:color="auto"/>
                        <w:left w:val="none" w:sz="0" w:space="0" w:color="auto"/>
                        <w:bottom w:val="none" w:sz="0" w:space="0" w:color="auto"/>
                        <w:right w:val="none" w:sz="0" w:space="0" w:color="auto"/>
                      </w:divBdr>
                    </w:div>
                    <w:div w:id="1287077293">
                      <w:marLeft w:val="0"/>
                      <w:marRight w:val="0"/>
                      <w:marTop w:val="0"/>
                      <w:marBottom w:val="0"/>
                      <w:divBdr>
                        <w:top w:val="none" w:sz="0" w:space="0" w:color="auto"/>
                        <w:left w:val="none" w:sz="0" w:space="0" w:color="auto"/>
                        <w:bottom w:val="none" w:sz="0" w:space="0" w:color="auto"/>
                        <w:right w:val="none" w:sz="0" w:space="0" w:color="auto"/>
                      </w:divBdr>
                    </w:div>
                    <w:div w:id="778766941">
                      <w:marLeft w:val="0"/>
                      <w:marRight w:val="0"/>
                      <w:marTop w:val="0"/>
                      <w:marBottom w:val="0"/>
                      <w:divBdr>
                        <w:top w:val="none" w:sz="0" w:space="0" w:color="auto"/>
                        <w:left w:val="none" w:sz="0" w:space="0" w:color="auto"/>
                        <w:bottom w:val="none" w:sz="0" w:space="0" w:color="auto"/>
                        <w:right w:val="none" w:sz="0" w:space="0" w:color="auto"/>
                      </w:divBdr>
                    </w:div>
                    <w:div w:id="231309114">
                      <w:marLeft w:val="0"/>
                      <w:marRight w:val="0"/>
                      <w:marTop w:val="0"/>
                      <w:marBottom w:val="0"/>
                      <w:divBdr>
                        <w:top w:val="none" w:sz="0" w:space="0" w:color="auto"/>
                        <w:left w:val="none" w:sz="0" w:space="0" w:color="auto"/>
                        <w:bottom w:val="none" w:sz="0" w:space="0" w:color="auto"/>
                        <w:right w:val="none" w:sz="0" w:space="0" w:color="auto"/>
                      </w:divBdr>
                    </w:div>
                    <w:div w:id="40327794">
                      <w:marLeft w:val="0"/>
                      <w:marRight w:val="0"/>
                      <w:marTop w:val="0"/>
                      <w:marBottom w:val="0"/>
                      <w:divBdr>
                        <w:top w:val="none" w:sz="0" w:space="0" w:color="auto"/>
                        <w:left w:val="none" w:sz="0" w:space="0" w:color="auto"/>
                        <w:bottom w:val="none" w:sz="0" w:space="0" w:color="auto"/>
                        <w:right w:val="none" w:sz="0" w:space="0" w:color="auto"/>
                      </w:divBdr>
                    </w:div>
                    <w:div w:id="1884558088">
                      <w:marLeft w:val="0"/>
                      <w:marRight w:val="0"/>
                      <w:marTop w:val="0"/>
                      <w:marBottom w:val="0"/>
                      <w:divBdr>
                        <w:top w:val="none" w:sz="0" w:space="0" w:color="auto"/>
                        <w:left w:val="none" w:sz="0" w:space="0" w:color="auto"/>
                        <w:bottom w:val="none" w:sz="0" w:space="0" w:color="auto"/>
                        <w:right w:val="none" w:sz="0" w:space="0" w:color="auto"/>
                      </w:divBdr>
                    </w:div>
                    <w:div w:id="434713766">
                      <w:marLeft w:val="0"/>
                      <w:marRight w:val="0"/>
                      <w:marTop w:val="0"/>
                      <w:marBottom w:val="0"/>
                      <w:divBdr>
                        <w:top w:val="none" w:sz="0" w:space="0" w:color="auto"/>
                        <w:left w:val="none" w:sz="0" w:space="0" w:color="auto"/>
                        <w:bottom w:val="none" w:sz="0" w:space="0" w:color="auto"/>
                        <w:right w:val="none" w:sz="0" w:space="0" w:color="auto"/>
                      </w:divBdr>
                    </w:div>
                    <w:div w:id="1752119264">
                      <w:marLeft w:val="0"/>
                      <w:marRight w:val="0"/>
                      <w:marTop w:val="0"/>
                      <w:marBottom w:val="0"/>
                      <w:divBdr>
                        <w:top w:val="none" w:sz="0" w:space="0" w:color="auto"/>
                        <w:left w:val="none" w:sz="0" w:space="0" w:color="auto"/>
                        <w:bottom w:val="none" w:sz="0" w:space="0" w:color="auto"/>
                        <w:right w:val="none" w:sz="0" w:space="0" w:color="auto"/>
                      </w:divBdr>
                    </w:div>
                    <w:div w:id="582759868">
                      <w:marLeft w:val="0"/>
                      <w:marRight w:val="0"/>
                      <w:marTop w:val="0"/>
                      <w:marBottom w:val="0"/>
                      <w:divBdr>
                        <w:top w:val="none" w:sz="0" w:space="0" w:color="auto"/>
                        <w:left w:val="none" w:sz="0" w:space="0" w:color="auto"/>
                        <w:bottom w:val="none" w:sz="0" w:space="0" w:color="auto"/>
                        <w:right w:val="none" w:sz="0" w:space="0" w:color="auto"/>
                      </w:divBdr>
                    </w:div>
                    <w:div w:id="214703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5478943">
      <w:bodyDiv w:val="1"/>
      <w:marLeft w:val="0"/>
      <w:marRight w:val="0"/>
      <w:marTop w:val="0"/>
      <w:marBottom w:val="0"/>
      <w:divBdr>
        <w:top w:val="none" w:sz="0" w:space="0" w:color="auto"/>
        <w:left w:val="none" w:sz="0" w:space="0" w:color="auto"/>
        <w:bottom w:val="none" w:sz="0" w:space="0" w:color="auto"/>
        <w:right w:val="none" w:sz="0" w:space="0" w:color="auto"/>
      </w:divBdr>
    </w:div>
    <w:div w:id="965963132">
      <w:bodyDiv w:val="1"/>
      <w:marLeft w:val="0"/>
      <w:marRight w:val="0"/>
      <w:marTop w:val="0"/>
      <w:marBottom w:val="0"/>
      <w:divBdr>
        <w:top w:val="none" w:sz="0" w:space="0" w:color="auto"/>
        <w:left w:val="none" w:sz="0" w:space="0" w:color="auto"/>
        <w:bottom w:val="none" w:sz="0" w:space="0" w:color="auto"/>
        <w:right w:val="none" w:sz="0" w:space="0" w:color="auto"/>
      </w:divBdr>
    </w:div>
    <w:div w:id="1111316853">
      <w:bodyDiv w:val="1"/>
      <w:marLeft w:val="0"/>
      <w:marRight w:val="0"/>
      <w:marTop w:val="0"/>
      <w:marBottom w:val="0"/>
      <w:divBdr>
        <w:top w:val="none" w:sz="0" w:space="0" w:color="auto"/>
        <w:left w:val="none" w:sz="0" w:space="0" w:color="auto"/>
        <w:bottom w:val="none" w:sz="0" w:space="0" w:color="auto"/>
        <w:right w:val="none" w:sz="0" w:space="0" w:color="auto"/>
      </w:divBdr>
    </w:div>
    <w:div w:id="1120686018">
      <w:bodyDiv w:val="1"/>
      <w:marLeft w:val="0"/>
      <w:marRight w:val="0"/>
      <w:marTop w:val="0"/>
      <w:marBottom w:val="0"/>
      <w:divBdr>
        <w:top w:val="none" w:sz="0" w:space="0" w:color="auto"/>
        <w:left w:val="none" w:sz="0" w:space="0" w:color="auto"/>
        <w:bottom w:val="none" w:sz="0" w:space="0" w:color="auto"/>
        <w:right w:val="none" w:sz="0" w:space="0" w:color="auto"/>
      </w:divBdr>
    </w:div>
    <w:div w:id="1189371045">
      <w:bodyDiv w:val="1"/>
      <w:marLeft w:val="0"/>
      <w:marRight w:val="0"/>
      <w:marTop w:val="0"/>
      <w:marBottom w:val="0"/>
      <w:divBdr>
        <w:top w:val="none" w:sz="0" w:space="0" w:color="auto"/>
        <w:left w:val="none" w:sz="0" w:space="0" w:color="auto"/>
        <w:bottom w:val="none" w:sz="0" w:space="0" w:color="auto"/>
        <w:right w:val="none" w:sz="0" w:space="0" w:color="auto"/>
      </w:divBdr>
    </w:div>
    <w:div w:id="1323435486">
      <w:bodyDiv w:val="1"/>
      <w:marLeft w:val="0"/>
      <w:marRight w:val="0"/>
      <w:marTop w:val="0"/>
      <w:marBottom w:val="0"/>
      <w:divBdr>
        <w:top w:val="none" w:sz="0" w:space="0" w:color="auto"/>
        <w:left w:val="none" w:sz="0" w:space="0" w:color="auto"/>
        <w:bottom w:val="none" w:sz="0" w:space="0" w:color="auto"/>
        <w:right w:val="none" w:sz="0" w:space="0" w:color="auto"/>
      </w:divBdr>
    </w:div>
    <w:div w:id="1364986792">
      <w:bodyDiv w:val="1"/>
      <w:marLeft w:val="0"/>
      <w:marRight w:val="0"/>
      <w:marTop w:val="0"/>
      <w:marBottom w:val="0"/>
      <w:divBdr>
        <w:top w:val="none" w:sz="0" w:space="0" w:color="auto"/>
        <w:left w:val="none" w:sz="0" w:space="0" w:color="auto"/>
        <w:bottom w:val="none" w:sz="0" w:space="0" w:color="auto"/>
        <w:right w:val="none" w:sz="0" w:space="0" w:color="auto"/>
      </w:divBdr>
    </w:div>
    <w:div w:id="1441802286">
      <w:bodyDiv w:val="1"/>
      <w:marLeft w:val="0"/>
      <w:marRight w:val="0"/>
      <w:marTop w:val="0"/>
      <w:marBottom w:val="0"/>
      <w:divBdr>
        <w:top w:val="none" w:sz="0" w:space="0" w:color="auto"/>
        <w:left w:val="none" w:sz="0" w:space="0" w:color="auto"/>
        <w:bottom w:val="none" w:sz="0" w:space="0" w:color="auto"/>
        <w:right w:val="none" w:sz="0" w:space="0" w:color="auto"/>
      </w:divBdr>
    </w:div>
    <w:div w:id="1495536608">
      <w:bodyDiv w:val="1"/>
      <w:marLeft w:val="0"/>
      <w:marRight w:val="0"/>
      <w:marTop w:val="0"/>
      <w:marBottom w:val="0"/>
      <w:divBdr>
        <w:top w:val="none" w:sz="0" w:space="0" w:color="auto"/>
        <w:left w:val="none" w:sz="0" w:space="0" w:color="auto"/>
        <w:bottom w:val="none" w:sz="0" w:space="0" w:color="auto"/>
        <w:right w:val="none" w:sz="0" w:space="0" w:color="auto"/>
      </w:divBdr>
    </w:div>
    <w:div w:id="1602301319">
      <w:bodyDiv w:val="1"/>
      <w:marLeft w:val="0"/>
      <w:marRight w:val="0"/>
      <w:marTop w:val="0"/>
      <w:marBottom w:val="0"/>
      <w:divBdr>
        <w:top w:val="none" w:sz="0" w:space="0" w:color="auto"/>
        <w:left w:val="none" w:sz="0" w:space="0" w:color="auto"/>
        <w:bottom w:val="none" w:sz="0" w:space="0" w:color="auto"/>
        <w:right w:val="none" w:sz="0" w:space="0" w:color="auto"/>
      </w:divBdr>
    </w:div>
    <w:div w:id="1762293532">
      <w:bodyDiv w:val="1"/>
      <w:marLeft w:val="0"/>
      <w:marRight w:val="0"/>
      <w:marTop w:val="0"/>
      <w:marBottom w:val="0"/>
      <w:divBdr>
        <w:top w:val="none" w:sz="0" w:space="0" w:color="auto"/>
        <w:left w:val="none" w:sz="0" w:space="0" w:color="auto"/>
        <w:bottom w:val="none" w:sz="0" w:space="0" w:color="auto"/>
        <w:right w:val="none" w:sz="0" w:space="0" w:color="auto"/>
      </w:divBdr>
    </w:div>
    <w:div w:id="1900358288">
      <w:bodyDiv w:val="1"/>
      <w:marLeft w:val="0"/>
      <w:marRight w:val="0"/>
      <w:marTop w:val="0"/>
      <w:marBottom w:val="0"/>
      <w:divBdr>
        <w:top w:val="none" w:sz="0" w:space="0" w:color="auto"/>
        <w:left w:val="none" w:sz="0" w:space="0" w:color="auto"/>
        <w:bottom w:val="none" w:sz="0" w:space="0" w:color="auto"/>
        <w:right w:val="none" w:sz="0" w:space="0" w:color="auto"/>
      </w:divBdr>
    </w:div>
    <w:div w:id="1950971774">
      <w:bodyDiv w:val="1"/>
      <w:marLeft w:val="0"/>
      <w:marRight w:val="0"/>
      <w:marTop w:val="0"/>
      <w:marBottom w:val="0"/>
      <w:divBdr>
        <w:top w:val="none" w:sz="0" w:space="0" w:color="auto"/>
        <w:left w:val="none" w:sz="0" w:space="0" w:color="auto"/>
        <w:bottom w:val="none" w:sz="0" w:space="0" w:color="auto"/>
        <w:right w:val="none" w:sz="0" w:space="0" w:color="auto"/>
      </w:divBdr>
    </w:div>
    <w:div w:id="1986815693">
      <w:bodyDiv w:val="1"/>
      <w:marLeft w:val="0"/>
      <w:marRight w:val="0"/>
      <w:marTop w:val="0"/>
      <w:marBottom w:val="0"/>
      <w:divBdr>
        <w:top w:val="none" w:sz="0" w:space="0" w:color="auto"/>
        <w:left w:val="none" w:sz="0" w:space="0" w:color="auto"/>
        <w:bottom w:val="none" w:sz="0" w:space="0" w:color="auto"/>
        <w:right w:val="none" w:sz="0" w:space="0" w:color="auto"/>
      </w:divBdr>
    </w:div>
    <w:div w:id="2144081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FF7CDB-0634-49C5-8FE0-22AE2E58B6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411</Words>
  <Characters>2105</Characters>
  <Application>Microsoft Office Word</Application>
  <DocSecurity>0</DocSecurity>
  <Lines>17</Lines>
  <Paragraphs>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סגור מס' – להעסקת יועץ מיוחד למערכות אבטחה</vt:lpstr>
      <vt:lpstr>מכרז סגור מס' – להעסקת יועץ מיוחד למערכות אבטחה</vt:lpstr>
    </vt:vector>
  </TitlesOfParts>
  <Company>Mofa</Company>
  <LinksUpToDate>false</LinksUpToDate>
  <CharactersWithSpaces>2511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סגור מס' – להעסקת יועץ מיוחד למערכות אבטחה</dc:title>
  <dc:subject/>
  <dc:creator>Noam</dc:creator>
  <cp:keywords/>
  <dc:description/>
  <cp:lastModifiedBy>Rachman Oded</cp:lastModifiedBy>
  <cp:revision>9</cp:revision>
  <cp:lastPrinted>2021-08-15T10:15:00Z</cp:lastPrinted>
  <dcterms:created xsi:type="dcterms:W3CDTF">2024-05-04T10:28:00Z</dcterms:created>
  <dcterms:modified xsi:type="dcterms:W3CDTF">2024-07-16T07:24:00Z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